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D9DB" w14:textId="77777777" w:rsidR="00054BDA" w:rsidRPr="004153C9" w:rsidRDefault="00054BDA" w:rsidP="00054BDA">
      <w:pPr>
        <w:textAlignment w:val="top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right" w:tblpY="77"/>
        <w:tblW w:w="3794" w:type="dxa"/>
        <w:tblLayout w:type="fixed"/>
        <w:tblLook w:val="04A0" w:firstRow="1" w:lastRow="0" w:firstColumn="1" w:lastColumn="0" w:noHBand="0" w:noVBand="1"/>
      </w:tblPr>
      <w:tblGrid>
        <w:gridCol w:w="3794"/>
      </w:tblGrid>
      <w:tr w:rsidR="004153C9" w:rsidRPr="004153C9" w14:paraId="5B5C8514" w14:textId="77777777" w:rsidTr="008B4FD0">
        <w:trPr>
          <w:trHeight w:val="222"/>
        </w:trPr>
        <w:tc>
          <w:tcPr>
            <w:tcW w:w="3794" w:type="dxa"/>
            <w:shd w:val="clear" w:color="auto" w:fill="auto"/>
          </w:tcPr>
          <w:p w14:paraId="2B3996D7" w14:textId="77777777" w:rsidR="008B4FD0" w:rsidRPr="004153C9" w:rsidRDefault="008B4FD0" w:rsidP="008B4FD0">
            <w:pPr>
              <w:tabs>
                <w:tab w:val="left" w:pos="4111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4153C9" w:rsidRPr="00702740" w14:paraId="093952F0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A3B58" w14:textId="16E0C3C5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341BD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DADEE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634C3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0A9C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E07C" w14:textId="77777777" w:rsidR="009C765C" w:rsidRPr="00702740" w:rsidRDefault="009C765C" w:rsidP="00844AAD">
            <w:pPr>
              <w:rPr>
                <w:bCs/>
                <w:lang w:eastAsia="en-US"/>
              </w:rPr>
            </w:pPr>
            <w:r w:rsidRPr="00702740">
              <w:rPr>
                <w:rFonts w:ascii="Arial" w:hAnsi="Arial" w:cs="Arial"/>
                <w:bCs/>
                <w:lang w:eastAsia="en-US"/>
              </w:rPr>
              <w:t>PATVIRTINTA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2B86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</w:tr>
      <w:tr w:rsidR="004153C9" w:rsidRPr="00702740" w14:paraId="1C325A44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F7CE7" w14:textId="47C30D45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7A13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0285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7C94D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25DF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0A" w14:textId="4C6B563D" w:rsidR="00054BDA" w:rsidRPr="00702740" w:rsidRDefault="00054BDA" w:rsidP="00844AAD">
            <w:pPr>
              <w:rPr>
                <w:lang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LITGRID AB 202</w:t>
            </w:r>
            <w:r w:rsidR="00ED3AC5" w:rsidRPr="00702740">
              <w:rPr>
                <w:rFonts w:ascii="Arial" w:hAnsi="Arial" w:cs="Arial"/>
                <w:lang w:eastAsia="en-US"/>
              </w:rPr>
              <w:t>3</w:t>
            </w:r>
            <w:r w:rsidRPr="00702740">
              <w:rPr>
                <w:rFonts w:ascii="Arial" w:hAnsi="Arial" w:cs="Arial"/>
                <w:lang w:eastAsia="en-US"/>
              </w:rPr>
              <w:t xml:space="preserve"> m</w:t>
            </w:r>
            <w:r w:rsidR="008F2C82">
              <w:rPr>
                <w:rFonts w:ascii="Arial" w:hAnsi="Arial" w:cs="Arial"/>
                <w:lang w:eastAsia="en-US"/>
              </w:rPr>
              <w:t>. lapkričio 28</w:t>
            </w:r>
            <w:r w:rsidR="00276510">
              <w:rPr>
                <w:rFonts w:ascii="Arial" w:hAnsi="Arial" w:cs="Arial"/>
                <w:lang w:eastAsia="en-US"/>
              </w:rPr>
              <w:t xml:space="preserve"> </w:t>
            </w:r>
            <w:r w:rsidRPr="00702740">
              <w:rPr>
                <w:rFonts w:ascii="Arial" w:hAnsi="Arial" w:cs="Arial"/>
                <w:lang w:eastAsia="en-US"/>
              </w:rPr>
              <w:t>d</w:t>
            </w:r>
            <w:r w:rsidR="00F33DCB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4153C9" w:rsidRPr="00702740" w14:paraId="190F1A69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D9401" w14:textId="20E0EC75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3D822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76E2A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A049F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0068D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5642" w14:textId="2B31CCE2" w:rsidR="00054BDA" w:rsidRPr="00702740" w:rsidRDefault="00054BDA" w:rsidP="00054BDA">
            <w:pPr>
              <w:rPr>
                <w:rFonts w:ascii="Arial" w:hAnsi="Arial" w:cs="Arial"/>
                <w:lang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Perdavimo tinklo departamento</w:t>
            </w:r>
          </w:p>
          <w:p w14:paraId="55BDE49F" w14:textId="6E67A82A" w:rsidR="008F2C82" w:rsidRDefault="008F2C82" w:rsidP="00844AA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vadovo</w:t>
            </w:r>
            <w:r w:rsidR="00054BDA" w:rsidRPr="00702740">
              <w:rPr>
                <w:rFonts w:ascii="Arial" w:hAnsi="Arial" w:cs="Arial"/>
                <w:lang w:eastAsia="en-US"/>
              </w:rPr>
              <w:t xml:space="preserve"> nurodymu </w:t>
            </w:r>
          </w:p>
          <w:p w14:paraId="06E84E43" w14:textId="62865027" w:rsidR="00054BDA" w:rsidRPr="008F2C82" w:rsidRDefault="00054BDA" w:rsidP="00844AAD">
            <w:pPr>
              <w:rPr>
                <w:lang w:val="en-US"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Nr.</w:t>
            </w:r>
            <w:r w:rsidR="008F2C82">
              <w:rPr>
                <w:rFonts w:ascii="Arial" w:hAnsi="Arial" w:cs="Arial"/>
                <w:lang w:eastAsia="en-US"/>
              </w:rPr>
              <w:t xml:space="preserve"> </w:t>
            </w:r>
            <w:r w:rsidR="008F2C82">
              <w:rPr>
                <w:rFonts w:ascii="Arial" w:hAnsi="Arial" w:cs="Arial"/>
                <w:lang w:val="en-US" w:eastAsia="en-US"/>
              </w:rPr>
              <w:t>23NU-511</w:t>
            </w:r>
          </w:p>
        </w:tc>
      </w:tr>
      <w:tr w:rsidR="004153C9" w:rsidRPr="00702740" w14:paraId="08692574" w14:textId="77777777" w:rsidTr="00054BDA"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4FF37" w14:textId="486F1785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FCF5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2789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97BAB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A3326" w14:textId="308DB885" w:rsidR="009C765C" w:rsidRPr="00702740" w:rsidRDefault="009C765C" w:rsidP="00844AAD">
            <w:pPr>
              <w:rPr>
                <w:lang w:eastAsia="en-US"/>
              </w:rPr>
            </w:pPr>
          </w:p>
        </w:tc>
      </w:tr>
    </w:tbl>
    <w:p w14:paraId="681D81F2" w14:textId="77777777" w:rsidR="00CF3162" w:rsidRPr="00702740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p w14:paraId="45F286AC" w14:textId="6DE039C6" w:rsidR="006771C3" w:rsidRPr="00702740" w:rsidRDefault="006771C3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p w14:paraId="1533EA30" w14:textId="7A2EC97B" w:rsidR="007D6B63" w:rsidRPr="00702740" w:rsidRDefault="006661FF" w:rsidP="001F3519">
      <w:pPr>
        <w:ind w:left="397" w:firstLine="454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02740">
        <w:rPr>
          <w:rFonts w:ascii="Arial" w:hAnsi="Arial" w:cs="Arial"/>
          <w:b/>
          <w:sz w:val="22"/>
          <w:szCs w:val="22"/>
        </w:rPr>
        <w:t>400</w:t>
      </w:r>
      <w:r w:rsidR="004B2180" w:rsidRPr="00702740">
        <w:rPr>
          <w:rFonts w:ascii="Arial" w:hAnsi="Arial" w:cs="Arial"/>
          <w:b/>
          <w:sz w:val="22"/>
          <w:szCs w:val="22"/>
        </w:rPr>
        <w:t>-</w:t>
      </w:r>
      <w:r w:rsidR="008D1E35" w:rsidRPr="00702740">
        <w:rPr>
          <w:rFonts w:ascii="Arial" w:hAnsi="Arial" w:cs="Arial"/>
          <w:b/>
          <w:sz w:val="22"/>
          <w:szCs w:val="22"/>
        </w:rPr>
        <w:t>11</w:t>
      </w:r>
      <w:r w:rsidR="00390F2B" w:rsidRPr="00702740">
        <w:rPr>
          <w:rFonts w:ascii="Arial" w:hAnsi="Arial" w:cs="Arial"/>
          <w:b/>
          <w:sz w:val="22"/>
          <w:szCs w:val="22"/>
        </w:rPr>
        <w:t>0</w:t>
      </w:r>
      <w:r w:rsidR="00350D85" w:rsidRPr="00702740">
        <w:rPr>
          <w:rFonts w:ascii="Arial" w:hAnsi="Arial" w:cs="Arial"/>
          <w:b/>
          <w:sz w:val="22"/>
          <w:szCs w:val="22"/>
        </w:rPr>
        <w:t xml:space="preserve"> K</w:t>
      </w:r>
      <w:r w:rsidR="007D6B63" w:rsidRPr="00702740">
        <w:rPr>
          <w:rFonts w:ascii="Arial" w:hAnsi="Arial" w:cs="Arial"/>
          <w:b/>
          <w:sz w:val="22"/>
          <w:szCs w:val="22"/>
        </w:rPr>
        <w:t xml:space="preserve">V ĮTAMPOS </w:t>
      </w:r>
      <w:r w:rsidR="00CC4838" w:rsidRPr="00702740">
        <w:rPr>
          <w:rFonts w:ascii="Arial" w:hAnsi="Arial" w:cs="Arial"/>
          <w:b/>
          <w:sz w:val="22"/>
          <w:szCs w:val="22"/>
        </w:rPr>
        <w:t>TRANSFORMATORIŲ PASTOČIŲ</w:t>
      </w:r>
      <w:r w:rsidR="00185EBB" w:rsidRPr="00702740">
        <w:rPr>
          <w:rFonts w:ascii="Arial" w:hAnsi="Arial" w:cs="Arial"/>
          <w:b/>
          <w:sz w:val="22"/>
          <w:szCs w:val="22"/>
        </w:rPr>
        <w:t xml:space="preserve"> </w:t>
      </w:r>
      <w:r w:rsidR="00185EBB" w:rsidRPr="00702740">
        <w:rPr>
          <w:rFonts w:ascii="Arial" w:hAnsi="Arial" w:cs="Arial"/>
          <w:b/>
          <w:sz w:val="22"/>
          <w:szCs w:val="22"/>
          <w:lang w:val="en-US"/>
        </w:rPr>
        <w:t>I</w:t>
      </w:r>
      <w:r w:rsidR="00185EBB" w:rsidRPr="00702740">
        <w:rPr>
          <w:rFonts w:ascii="Arial" w:hAnsi="Arial" w:cs="Arial"/>
          <w:b/>
          <w:sz w:val="22"/>
          <w:szCs w:val="22"/>
        </w:rPr>
        <w:t>R ATVIRŲ SKIRSTYKLŲ</w:t>
      </w:r>
      <w:r w:rsidR="00CC4838" w:rsidRPr="00702740">
        <w:rPr>
          <w:rFonts w:ascii="Arial" w:hAnsi="Arial" w:cs="Arial"/>
          <w:b/>
          <w:sz w:val="22"/>
          <w:szCs w:val="22"/>
        </w:rPr>
        <w:t xml:space="preserve"> </w:t>
      </w:r>
      <w:r w:rsidR="004B2180" w:rsidRPr="00702740">
        <w:rPr>
          <w:rFonts w:ascii="Arial" w:hAnsi="Arial" w:cs="Arial"/>
          <w:b/>
          <w:sz w:val="22"/>
          <w:szCs w:val="22"/>
        </w:rPr>
        <w:t>VALDYMO</w:t>
      </w:r>
      <w:r w:rsidR="00185EBB" w:rsidRPr="00702740">
        <w:rPr>
          <w:rFonts w:ascii="Arial" w:hAnsi="Arial" w:cs="Arial"/>
          <w:b/>
          <w:sz w:val="22"/>
          <w:szCs w:val="22"/>
        </w:rPr>
        <w:t xml:space="preserve"> </w:t>
      </w:r>
      <w:r w:rsidR="00434B65" w:rsidRPr="00702740">
        <w:rPr>
          <w:rFonts w:ascii="Arial" w:hAnsi="Arial" w:cs="Arial"/>
          <w:b/>
          <w:sz w:val="22"/>
          <w:szCs w:val="22"/>
        </w:rPr>
        <w:t xml:space="preserve">PULTO </w:t>
      </w:r>
      <w:r w:rsidR="00B30DD7" w:rsidRPr="00702740">
        <w:rPr>
          <w:rFonts w:ascii="Arial" w:hAnsi="Arial" w:cs="Arial"/>
          <w:b/>
          <w:sz w:val="22"/>
          <w:szCs w:val="22"/>
        </w:rPr>
        <w:t>STANDARTINIAI</w:t>
      </w:r>
      <w:r w:rsidR="00F80F59" w:rsidRPr="00702740">
        <w:rPr>
          <w:rFonts w:ascii="Arial" w:hAnsi="Arial" w:cs="Arial"/>
          <w:b/>
          <w:sz w:val="22"/>
          <w:szCs w:val="22"/>
        </w:rPr>
        <w:t xml:space="preserve"> </w:t>
      </w:r>
      <w:r w:rsidR="007D6B63" w:rsidRPr="00702740">
        <w:rPr>
          <w:rFonts w:ascii="Arial" w:hAnsi="Arial" w:cs="Arial"/>
          <w:b/>
          <w:sz w:val="22"/>
          <w:szCs w:val="22"/>
        </w:rPr>
        <w:t>TECHNINIAI REIKALAVIMAI</w:t>
      </w:r>
      <w:r w:rsidR="009C765C" w:rsidRPr="00702740">
        <w:rPr>
          <w:rFonts w:ascii="Arial" w:hAnsi="Arial" w:cs="Arial"/>
          <w:b/>
          <w:sz w:val="22"/>
          <w:szCs w:val="22"/>
        </w:rPr>
        <w:t xml:space="preserve"> </w:t>
      </w:r>
    </w:p>
    <w:p w14:paraId="03ABEBDD" w14:textId="77777777" w:rsidR="008D1E35" w:rsidRPr="00702740" w:rsidRDefault="008D1E35" w:rsidP="001F3519">
      <w:pPr>
        <w:ind w:left="397" w:firstLine="454"/>
        <w:jc w:val="center"/>
        <w:textAlignment w:val="top"/>
        <w:rPr>
          <w:rFonts w:ascii="Arial" w:hAnsi="Arial" w:cs="Arial"/>
          <w:b/>
          <w:sz w:val="22"/>
          <w:szCs w:val="22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983"/>
        <w:gridCol w:w="2854"/>
        <w:gridCol w:w="66"/>
        <w:gridCol w:w="2907"/>
      </w:tblGrid>
      <w:tr w:rsidR="004153C9" w:rsidRPr="00702740" w14:paraId="414E5FF6" w14:textId="77777777" w:rsidTr="00351A81">
        <w:trPr>
          <w:trHeight w:val="948"/>
        </w:trPr>
        <w:tc>
          <w:tcPr>
            <w:tcW w:w="700" w:type="pct"/>
            <w:vAlign w:val="center"/>
          </w:tcPr>
          <w:p w14:paraId="75842824" w14:textId="38BCA5EE" w:rsidR="009C765C" w:rsidRPr="00702740" w:rsidRDefault="009C765C" w:rsidP="009C765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02740">
              <w:rPr>
                <w:rFonts w:ascii="Arial" w:hAnsi="Arial" w:cs="Arial"/>
                <w:b/>
              </w:rPr>
              <w:t>Eil. Nr</w:t>
            </w:r>
            <w:r w:rsidR="00E50BD7" w:rsidRPr="00702740">
              <w:rPr>
                <w:rFonts w:ascii="Arial" w:hAnsi="Arial" w:cs="Arial"/>
                <w:b/>
              </w:rPr>
              <w:t>.</w:t>
            </w:r>
            <w:r w:rsidRPr="0070274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49" w:type="pct"/>
            <w:gridSpan w:val="2"/>
            <w:vAlign w:val="center"/>
          </w:tcPr>
          <w:p w14:paraId="6A04E962" w14:textId="6E2BC4CC" w:rsidR="009C765C" w:rsidRPr="00702740" w:rsidRDefault="009C765C" w:rsidP="009C765C">
            <w:pPr>
              <w:jc w:val="center"/>
              <w:rPr>
                <w:rFonts w:ascii="Arial" w:hAnsi="Arial" w:cs="Arial"/>
                <w:b/>
              </w:rPr>
            </w:pPr>
            <w:r w:rsidRPr="00702740">
              <w:rPr>
                <w:rFonts w:ascii="Arial" w:hAnsi="Arial" w:cs="Arial"/>
                <w:b/>
              </w:rPr>
              <w:t>Įrenginio, įrangos, gaminio ar medžiagos reikalaujamas parametras (mato vnt.), funkcija, išpildymas ar savybė</w:t>
            </w:r>
          </w:p>
        </w:tc>
        <w:tc>
          <w:tcPr>
            <w:tcW w:w="1451" w:type="pct"/>
            <w:gridSpan w:val="2"/>
            <w:vAlign w:val="center"/>
          </w:tcPr>
          <w:p w14:paraId="597A3BA0" w14:textId="2029C351" w:rsidR="009C765C" w:rsidRPr="00702740" w:rsidRDefault="009C765C" w:rsidP="009C765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02740">
              <w:rPr>
                <w:rFonts w:ascii="Arial" w:hAnsi="Arial" w:cs="Arial"/>
                <w:b/>
              </w:rPr>
              <w:t xml:space="preserve">Reikalaujama parametro ar funkcijos reikšmė, išpildymas ar savybė </w:t>
            </w:r>
          </w:p>
        </w:tc>
      </w:tr>
      <w:tr w:rsidR="004153C9" w:rsidRPr="00702740" w14:paraId="02F7C0E6" w14:textId="77777777" w:rsidTr="00351A81">
        <w:trPr>
          <w:trHeight w:val="202"/>
        </w:trPr>
        <w:tc>
          <w:tcPr>
            <w:tcW w:w="700" w:type="pct"/>
            <w:vAlign w:val="center"/>
          </w:tcPr>
          <w:p w14:paraId="76C43D5A" w14:textId="77777777" w:rsidR="009C765C" w:rsidRPr="00702740" w:rsidRDefault="009C765C" w:rsidP="009C765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gridSpan w:val="4"/>
            <w:vAlign w:val="center"/>
          </w:tcPr>
          <w:p w14:paraId="61728F7E" w14:textId="64C293CD" w:rsidR="009C765C" w:rsidRPr="00702740" w:rsidRDefault="00DF5417" w:rsidP="009C765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02740">
              <w:rPr>
                <w:rFonts w:ascii="Arial" w:hAnsi="Arial" w:cs="Arial"/>
                <w:b/>
              </w:rPr>
              <w:t>Teisės aktai</w:t>
            </w:r>
            <w:r w:rsidR="00E50BD7" w:rsidRPr="00702740">
              <w:rPr>
                <w:rFonts w:ascii="Arial" w:hAnsi="Arial" w:cs="Arial"/>
                <w:b/>
              </w:rPr>
              <w:t>:</w:t>
            </w:r>
          </w:p>
        </w:tc>
      </w:tr>
      <w:tr w:rsidR="004153C9" w:rsidRPr="00702740" w14:paraId="727EA736" w14:textId="77777777" w:rsidTr="00351A81">
        <w:trPr>
          <w:trHeight w:val="250"/>
        </w:trPr>
        <w:tc>
          <w:tcPr>
            <w:tcW w:w="700" w:type="pct"/>
            <w:vMerge w:val="restart"/>
          </w:tcPr>
          <w:p w14:paraId="464415C9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 w:val="restart"/>
          </w:tcPr>
          <w:p w14:paraId="6ED4241B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C2F5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6C071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E55FA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C79C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8A0DA6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ECE30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1407D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0B63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CB75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597F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A9BF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1C79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CCCB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7DC12E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FF1DC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D867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92B03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8DF5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702B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2A96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1774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03F1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5D833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810F2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1189F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D9812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64DCE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F299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016EE4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2B9F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3885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A7646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6042A0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0A19B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2275DB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4929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3788B23" w14:textId="725756C1" w:rsidR="00BA5808" w:rsidRPr="00702740" w:rsidRDefault="00506809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Lietuvos Respublikos statybos įstatymas</w:t>
            </w:r>
          </w:p>
        </w:tc>
      </w:tr>
      <w:tr w:rsidR="004153C9" w:rsidRPr="00702740" w14:paraId="716DE501" w14:textId="77777777" w:rsidTr="00351A81">
        <w:trPr>
          <w:trHeight w:val="201"/>
        </w:trPr>
        <w:tc>
          <w:tcPr>
            <w:tcW w:w="700" w:type="pct"/>
            <w:vMerge/>
          </w:tcPr>
          <w:p w14:paraId="7FE1B93A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18BD498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C677BB3" w14:textId="77777777" w:rsidR="00BA5808" w:rsidRPr="00702740" w:rsidRDefault="00BA5808" w:rsidP="00A96A10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2.05.03:2003</w:t>
            </w:r>
          </w:p>
          <w:p w14:paraId="69014982" w14:textId="3587F384" w:rsidR="00BA5808" w:rsidRPr="00702740" w:rsidRDefault="00BA5808" w:rsidP="00A96A10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„Statybinių konstrukcijų projektavimo pagrindai”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5F193AD3" w14:textId="77777777" w:rsidTr="00351A81">
        <w:trPr>
          <w:trHeight w:val="210"/>
        </w:trPr>
        <w:tc>
          <w:tcPr>
            <w:tcW w:w="700" w:type="pct"/>
            <w:vMerge/>
          </w:tcPr>
          <w:p w14:paraId="1FF73CF8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AEAB542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49388389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2.05.04:2003</w:t>
            </w:r>
          </w:p>
          <w:p w14:paraId="181B019A" w14:textId="0E6E38DB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„Poveikiai ir apkrovos“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1B3A2204" w14:textId="77777777" w:rsidTr="00351A81">
        <w:trPr>
          <w:trHeight w:val="200"/>
        </w:trPr>
        <w:tc>
          <w:tcPr>
            <w:tcW w:w="700" w:type="pct"/>
            <w:vMerge/>
          </w:tcPr>
          <w:p w14:paraId="65F28E3C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5478EFB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4544FE56" w14:textId="77777777" w:rsidR="00CA5FFC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STR 2.05.05:2005 </w:t>
            </w:r>
          </w:p>
          <w:p w14:paraId="02DE0A34" w14:textId="23DA72AE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„Betoninių ir gelžbetoninių konstrukcijų projektavimas“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4D22E238" w14:textId="77777777" w:rsidTr="00351A81">
        <w:trPr>
          <w:trHeight w:val="264"/>
        </w:trPr>
        <w:tc>
          <w:tcPr>
            <w:tcW w:w="700" w:type="pct"/>
            <w:vMerge/>
          </w:tcPr>
          <w:p w14:paraId="2037C4FB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68C8D47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2914AA32" w14:textId="77777777" w:rsidR="00CA5FFC" w:rsidRPr="00702740" w:rsidRDefault="00BA5808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STR 2.05.08:2005 </w:t>
            </w:r>
          </w:p>
          <w:p w14:paraId="18D20BFF" w14:textId="11812E50" w:rsidR="00BA5808" w:rsidRPr="00702740" w:rsidRDefault="00BA5808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„Plieninių konstrukcijų projektavimas. Pagrindinės nuostatos“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02C37826" w14:textId="77777777" w:rsidTr="00351A81">
        <w:trPr>
          <w:trHeight w:val="264"/>
        </w:trPr>
        <w:tc>
          <w:tcPr>
            <w:tcW w:w="700" w:type="pct"/>
            <w:vMerge/>
          </w:tcPr>
          <w:p w14:paraId="2949ED16" w14:textId="77777777" w:rsidR="006771C3" w:rsidRPr="00702740" w:rsidRDefault="006771C3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4192416" w14:textId="77777777" w:rsidR="006771C3" w:rsidRPr="00702740" w:rsidRDefault="006771C3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238A1139" w14:textId="7308E921" w:rsidR="006771C3" w:rsidRPr="00702740" w:rsidRDefault="006771C3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2.01.01(2):1999 „Esminiai statinio reikalavimai. Gaisrinė sauga“</w:t>
            </w:r>
          </w:p>
        </w:tc>
      </w:tr>
      <w:tr w:rsidR="004153C9" w:rsidRPr="00702740" w14:paraId="2D059B3E" w14:textId="77777777" w:rsidTr="00351A81">
        <w:trPr>
          <w:trHeight w:val="264"/>
        </w:trPr>
        <w:tc>
          <w:tcPr>
            <w:tcW w:w="700" w:type="pct"/>
            <w:vMerge/>
          </w:tcPr>
          <w:p w14:paraId="6582BC33" w14:textId="77777777" w:rsidR="006771C3" w:rsidRPr="00702740" w:rsidRDefault="006771C3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37AE6C3" w14:textId="77777777" w:rsidR="006771C3" w:rsidRPr="00702740" w:rsidRDefault="006771C3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CF3B8CD" w14:textId="2FEB96E8" w:rsidR="006771C3" w:rsidRPr="00702740" w:rsidRDefault="006771C3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STR 2.01.02:2016 „Pastatų energinio naudingumo projektavimas ir sertifikavimas“</w:t>
            </w:r>
          </w:p>
        </w:tc>
      </w:tr>
      <w:tr w:rsidR="004153C9" w:rsidRPr="00702740" w14:paraId="4F0BECDE" w14:textId="77777777" w:rsidTr="00351A81">
        <w:trPr>
          <w:trHeight w:val="264"/>
        </w:trPr>
        <w:tc>
          <w:tcPr>
            <w:tcW w:w="700" w:type="pct"/>
            <w:vMerge/>
          </w:tcPr>
          <w:p w14:paraId="1920327D" w14:textId="77777777" w:rsidR="003C473D" w:rsidRPr="00702740" w:rsidRDefault="003C473D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033DAFAB" w14:textId="77777777" w:rsidR="003C473D" w:rsidRPr="00702740" w:rsidRDefault="003C473D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088E6D2" w14:textId="782D673B" w:rsidR="003C473D" w:rsidRPr="00702740" w:rsidRDefault="003C473D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LST EN 10219-2:2019 „Šaltai formuoti plieniniai suvirintieji tuščiaviduriai statybiniai </w:t>
            </w: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profiliuočiai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>. 2 dalis. Leidžiamos nuokrypos, matmenys ir profilio charakteristikos“</w:t>
            </w:r>
          </w:p>
        </w:tc>
      </w:tr>
      <w:tr w:rsidR="004153C9" w:rsidRPr="00702740" w14:paraId="6BC319D3" w14:textId="77777777" w:rsidTr="00351A81">
        <w:trPr>
          <w:trHeight w:val="264"/>
        </w:trPr>
        <w:tc>
          <w:tcPr>
            <w:tcW w:w="700" w:type="pct"/>
            <w:vMerge/>
          </w:tcPr>
          <w:p w14:paraId="7FFA0F88" w14:textId="77777777" w:rsidR="003C473D" w:rsidRPr="00702740" w:rsidRDefault="003C473D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732DB0E" w14:textId="77777777" w:rsidR="003C473D" w:rsidRPr="00702740" w:rsidRDefault="003C473D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50A6B4C" w14:textId="46E81210" w:rsidR="003C473D" w:rsidRPr="00702740" w:rsidRDefault="003C473D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ISO 1461:2022 „Ketaus ir plieno gaminių dangos, gautos karštojo cinkavimo būdu. Techniniai reikalavimai ir bandymo metodai“</w:t>
            </w:r>
          </w:p>
        </w:tc>
      </w:tr>
      <w:tr w:rsidR="004153C9" w:rsidRPr="00702740" w14:paraId="5B2AB9ED" w14:textId="77777777" w:rsidTr="00351A81">
        <w:trPr>
          <w:trHeight w:val="275"/>
        </w:trPr>
        <w:tc>
          <w:tcPr>
            <w:tcW w:w="700" w:type="pct"/>
            <w:vMerge/>
          </w:tcPr>
          <w:p w14:paraId="1DBE245E" w14:textId="77777777" w:rsidR="00741DC2" w:rsidRPr="00702740" w:rsidRDefault="00741DC2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285EB0A" w14:textId="77777777" w:rsidR="00741DC2" w:rsidRPr="00702740" w:rsidRDefault="00741DC2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06969DA7" w14:textId="369F7901" w:rsidR="00741DC2" w:rsidRPr="00702740" w:rsidRDefault="00741DC2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ISO 12944-5:2020 „Dažai ir lakai. Plieninių konstrukcijų apsauga nuo korozijos apsauginėmis dažų sistemomis. 5 dalis. Apsauginės dažų sistemos (ISO 12944-5:2019)“</w:t>
            </w:r>
          </w:p>
        </w:tc>
      </w:tr>
      <w:tr w:rsidR="004153C9" w:rsidRPr="00702740" w14:paraId="7965B512" w14:textId="77777777" w:rsidTr="00351A81">
        <w:trPr>
          <w:trHeight w:val="275"/>
        </w:trPr>
        <w:tc>
          <w:tcPr>
            <w:tcW w:w="700" w:type="pct"/>
            <w:vMerge/>
          </w:tcPr>
          <w:p w14:paraId="0E422DBE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BE184C1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5AE9277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RSN 156-94</w:t>
            </w:r>
          </w:p>
          <w:p w14:paraId="0535BB79" w14:textId="291E7BD4" w:rsidR="00BA5808" w:rsidRPr="00702740" w:rsidRDefault="00BA5808" w:rsidP="007D27C3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„Statybinė klimatologija“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38AF1026" w14:textId="77777777" w:rsidTr="00351A81">
        <w:trPr>
          <w:trHeight w:val="288"/>
        </w:trPr>
        <w:tc>
          <w:tcPr>
            <w:tcW w:w="700" w:type="pct"/>
            <w:vMerge/>
          </w:tcPr>
          <w:p w14:paraId="4DE06282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42FEF84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E047013" w14:textId="01874FDC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 60529</w:t>
            </w:r>
            <w:r w:rsidR="00111D61" w:rsidRPr="00702740">
              <w:rPr>
                <w:rFonts w:ascii="Arial" w:hAnsi="Arial" w:cs="Arial"/>
                <w:sz w:val="22"/>
                <w:szCs w:val="22"/>
              </w:rPr>
              <w:t>:1999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/A1+AC</w:t>
            </w:r>
            <w:r w:rsidR="00111D6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:2002</w:t>
            </w:r>
          </w:p>
          <w:p w14:paraId="7B4C4990" w14:textId="3AF6CCE0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„Gaubtų sudaromos apsaugos laipsniai“ (IP kodas)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7D3E87A3" w14:textId="77777777" w:rsidTr="00351A81">
        <w:trPr>
          <w:trHeight w:val="411"/>
        </w:trPr>
        <w:tc>
          <w:tcPr>
            <w:tcW w:w="700" w:type="pct"/>
            <w:vMerge/>
          </w:tcPr>
          <w:p w14:paraId="2F0B5EF1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24614EC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359D859D" w14:textId="229C9332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ISO 6946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:2017</w:t>
            </w:r>
          </w:p>
          <w:p w14:paraId="771BB6BE" w14:textId="1F91E47A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„Pastato komponentai ir elementai. Šiluminė varža ir šilumos perdavimo koeficientas. Skaičiavimo metodas“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019F58BC" w14:textId="77777777" w:rsidTr="00351A81">
        <w:trPr>
          <w:trHeight w:val="411"/>
        </w:trPr>
        <w:tc>
          <w:tcPr>
            <w:tcW w:w="700" w:type="pct"/>
            <w:vMerge/>
          </w:tcPr>
          <w:p w14:paraId="62E678B7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EB1F21A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4BA19F52" w14:textId="15EE8874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13501-1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:2019</w:t>
            </w:r>
          </w:p>
          <w:p w14:paraId="1269D865" w14:textId="295AE863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„Statybos gaminių ir pastato elementų klasifikavimas pagal atsparumą ugniai. 1 dalis. Klasifikavimas pagal atsako į ugnį bandymų duomenis“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1704D80C" w14:textId="77777777" w:rsidTr="00351A81">
        <w:trPr>
          <w:trHeight w:val="1139"/>
        </w:trPr>
        <w:tc>
          <w:tcPr>
            <w:tcW w:w="700" w:type="pct"/>
            <w:vMerge/>
          </w:tcPr>
          <w:p w14:paraId="591BE70F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E7BFE39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15D4927F" w14:textId="46B3BDF9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13501-</w:t>
            </w:r>
            <w:r w:rsidR="005A41D9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:2016</w:t>
            </w: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„Statybos gaminių ir pastato elementų klasifikavimas pagal atsparumą ugniai. 2 dalis. Klasifikavimas pagal atsparumo ugniai bandymų duomenis, išskyrus ventiliacijos įrangą“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6DE07E69" w14:textId="77777777" w:rsidTr="00351A81">
        <w:trPr>
          <w:trHeight w:val="275"/>
        </w:trPr>
        <w:tc>
          <w:tcPr>
            <w:tcW w:w="700" w:type="pct"/>
            <w:vMerge/>
          </w:tcPr>
          <w:p w14:paraId="2FE109E5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7455F3F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6B63D18B" w14:textId="6DB1F263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ISO 1461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:2022</w:t>
            </w:r>
          </w:p>
          <w:p w14:paraId="6F6AC3A5" w14:textId="653FECDA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„Ketaus ir plieno gaminių dangos, gautos karštojo cinkavimo būdu. Techniniai reikalavimai ir bandymo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630F5138" w14:textId="77777777" w:rsidTr="00351A81">
        <w:trPr>
          <w:trHeight w:val="313"/>
        </w:trPr>
        <w:tc>
          <w:tcPr>
            <w:tcW w:w="700" w:type="pct"/>
            <w:vMerge/>
          </w:tcPr>
          <w:p w14:paraId="585E6A85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9294B35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0036F066" w14:textId="42A3C097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12209</w:t>
            </w:r>
            <w:r w:rsidR="00EA4F5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:20116</w:t>
            </w:r>
          </w:p>
          <w:p w14:paraId="56B118C0" w14:textId="7975612E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„Statybiniai apkaustai. Spynos. Mechaninės spynos ir jų užraktų plokštelės. Reikalavimai ir bandymo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25323F99" w14:textId="77777777" w:rsidTr="00351A81">
        <w:trPr>
          <w:trHeight w:val="556"/>
        </w:trPr>
        <w:tc>
          <w:tcPr>
            <w:tcW w:w="700" w:type="pct"/>
            <w:vMerge/>
          </w:tcPr>
          <w:p w14:paraId="5DABC6E8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1FA8BE6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3D5B353" w14:textId="3E2E148D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1303</w:t>
            </w:r>
            <w:r w:rsidR="00EA4F5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:2015</w:t>
            </w:r>
          </w:p>
          <w:p w14:paraId="584D368A" w14:textId="271E1A59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„Statybiniai apkaustai. Spynų šerdys. Reikalavimai ir bandymų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28FE4840" w14:textId="77777777" w:rsidTr="00351A81">
        <w:trPr>
          <w:trHeight w:val="556"/>
        </w:trPr>
        <w:tc>
          <w:tcPr>
            <w:tcW w:w="700" w:type="pct"/>
            <w:vMerge/>
          </w:tcPr>
          <w:p w14:paraId="034D770C" w14:textId="77777777" w:rsidR="00D965D7" w:rsidRPr="00702740" w:rsidRDefault="00D965D7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4DDCC014" w14:textId="77777777" w:rsidR="00D965D7" w:rsidRPr="00702740" w:rsidRDefault="00D965D7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8C1AC5E" w14:textId="46D29334" w:rsidR="00D965D7" w:rsidRPr="00702740" w:rsidRDefault="00D965D7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60309</w:t>
            </w:r>
            <w:r w:rsidR="00A45BD8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„Pramoniniai kištukai, kištukiniai lizdai ir jungtys.“</w:t>
            </w:r>
          </w:p>
        </w:tc>
      </w:tr>
      <w:tr w:rsidR="004153C9" w:rsidRPr="00702740" w14:paraId="61875A86" w14:textId="77777777" w:rsidTr="00351A81">
        <w:trPr>
          <w:trHeight w:val="313"/>
        </w:trPr>
        <w:tc>
          <w:tcPr>
            <w:tcW w:w="700" w:type="pct"/>
            <w:vMerge/>
          </w:tcPr>
          <w:p w14:paraId="13BEA6E7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415A8FD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1E00A6D0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HN 98:2000</w:t>
            </w:r>
          </w:p>
          <w:p w14:paraId="1A0C362F" w14:textId="48E58CE4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„Natūralus ir dirbtinis darbo vietų apšvietimas. Apšvietos ribinės vertės ir bendrieji matavimo reikalavimai“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094ABCE2" w14:textId="77777777" w:rsidTr="00351A81">
        <w:trPr>
          <w:trHeight w:val="477"/>
        </w:trPr>
        <w:tc>
          <w:tcPr>
            <w:tcW w:w="700" w:type="pct"/>
            <w:vAlign w:val="center"/>
          </w:tcPr>
          <w:p w14:paraId="20A8C263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300" w:type="pct"/>
            <w:gridSpan w:val="4"/>
            <w:vAlign w:val="center"/>
          </w:tcPr>
          <w:p w14:paraId="05362589" w14:textId="176DA349" w:rsidR="00FC21C6" w:rsidRPr="00702740" w:rsidRDefault="00D01359" w:rsidP="00C12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</w:rPr>
              <w:t xml:space="preserve">Aplinkos sąlygos </w:t>
            </w:r>
          </w:p>
        </w:tc>
      </w:tr>
      <w:tr w:rsidR="004153C9" w:rsidRPr="00702740" w14:paraId="10730B0D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133CE1DA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2849" w:type="pct"/>
            <w:gridSpan w:val="2"/>
            <w:vAlign w:val="center"/>
          </w:tcPr>
          <w:p w14:paraId="21B12111" w14:textId="0B46571A" w:rsidR="00FC21C6" w:rsidRPr="00702740" w:rsidRDefault="00FC21C6" w:rsidP="00C120A4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="009C765C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pct"/>
            <w:gridSpan w:val="2"/>
            <w:vAlign w:val="center"/>
          </w:tcPr>
          <w:p w14:paraId="234E5DD9" w14:textId="04A5A227" w:rsidR="00FC21C6" w:rsidRPr="00702740" w:rsidRDefault="009F0294" w:rsidP="008F0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Lauke</w:t>
            </w:r>
            <w:r w:rsidR="009C765C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6ACC8729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287BB48F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2849" w:type="pct"/>
            <w:gridSpan w:val="2"/>
          </w:tcPr>
          <w:p w14:paraId="2CCAACB0" w14:textId="29A32A40" w:rsidR="00FC21C6" w:rsidRPr="00702740" w:rsidRDefault="00AB14BE" w:rsidP="00CC483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Metinis vidutinis santykinis oro drėgnumas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ne mažiau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 xml:space="preserve"> kaip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, %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60C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764FB480" w14:textId="77777777" w:rsidR="00FC21C6" w:rsidRPr="00702740" w:rsidRDefault="00CC4838" w:rsidP="00CC48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4153C9" w:rsidRPr="00702740" w14:paraId="25AFAAEC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436A290E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2849" w:type="pct"/>
            <w:gridSpan w:val="2"/>
            <w:vAlign w:val="center"/>
          </w:tcPr>
          <w:p w14:paraId="5AB5CCFC" w14:textId="41FC1569" w:rsidR="00FC21C6" w:rsidRPr="00702740" w:rsidRDefault="00FC21C6" w:rsidP="00AD126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Maksimali eksploatavimo aplinkos temperatūra ne aukštesnė kaip, 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C</w:t>
            </w:r>
            <w:r w:rsidR="00DC1A5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0B85C3A8" w14:textId="726C11D8" w:rsidR="00FC21C6" w:rsidRPr="00702740" w:rsidDel="001D4358" w:rsidRDefault="0020026E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8513BC" w:rsidRPr="0070274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4153C9" w:rsidRPr="00702740" w14:paraId="1F5117D7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5F3CDDA0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2.4.</w:t>
            </w:r>
          </w:p>
        </w:tc>
        <w:tc>
          <w:tcPr>
            <w:tcW w:w="2849" w:type="pct"/>
            <w:gridSpan w:val="2"/>
            <w:vAlign w:val="center"/>
          </w:tcPr>
          <w:p w14:paraId="3D0F1E50" w14:textId="38AECEDD" w:rsidR="00FC21C6" w:rsidRPr="00702740" w:rsidRDefault="00FC21C6" w:rsidP="006F454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Minimali eksploatavimo aplinkos temperatūra ne žemesnė kaip, 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C</w:t>
            </w:r>
            <w:r w:rsidR="00DC1A5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080ABF14" w14:textId="2D73F4AB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-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417" w:rsidRPr="0070274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4153C9" w:rsidRPr="00702740" w14:paraId="719E0F25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050C6814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2.5.</w:t>
            </w:r>
          </w:p>
        </w:tc>
        <w:tc>
          <w:tcPr>
            <w:tcW w:w="2849" w:type="pct"/>
            <w:gridSpan w:val="2"/>
          </w:tcPr>
          <w:p w14:paraId="480179FE" w14:textId="6EE176CA" w:rsidR="00FC21C6" w:rsidRPr="00702740" w:rsidRDefault="00070BFA" w:rsidP="00246E4B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Įrenginio/gaminio 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aukštis virš jūros lygio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ne aukščiau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, m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pct"/>
            <w:gridSpan w:val="2"/>
            <w:vAlign w:val="center"/>
          </w:tcPr>
          <w:p w14:paraId="7BB1DDFC" w14:textId="77777777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4153C9" w:rsidRPr="00702740" w14:paraId="372B9D5A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57B7EF5B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2.6.</w:t>
            </w:r>
          </w:p>
        </w:tc>
        <w:tc>
          <w:tcPr>
            <w:tcW w:w="2849" w:type="pct"/>
            <w:gridSpan w:val="2"/>
          </w:tcPr>
          <w:p w14:paraId="46666C12" w14:textId="61F4BA1A" w:rsidR="00FC21C6" w:rsidRPr="00702740" w:rsidRDefault="00FA4894" w:rsidP="00FA4894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Sniego apkrova 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702740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C21C6" w:rsidRPr="00702740">
              <w:rPr>
                <w:rFonts w:ascii="Arial" w:hAnsi="Arial" w:cs="Arial"/>
                <w:sz w:val="22"/>
                <w:szCs w:val="22"/>
              </w:rPr>
              <w:t>s</w:t>
            </w:r>
            <w:r w:rsidR="00FC21C6"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k</w:t>
            </w:r>
            <w:proofErr w:type="spellEnd"/>
            <w:r w:rsidR="00FC21C6" w:rsidRPr="00702740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="00FC21C6" w:rsidRPr="00702740">
              <w:rPr>
                <w:rFonts w:ascii="Arial" w:hAnsi="Arial" w:cs="Arial"/>
                <w:sz w:val="22"/>
                <w:szCs w:val="22"/>
              </w:rPr>
              <w:t>kN</w:t>
            </w:r>
            <w:proofErr w:type="spellEnd"/>
            <w:r w:rsidR="00FC21C6" w:rsidRPr="00702740">
              <w:rPr>
                <w:rFonts w:ascii="Arial" w:hAnsi="Arial" w:cs="Arial"/>
                <w:sz w:val="22"/>
                <w:szCs w:val="22"/>
              </w:rPr>
              <w:t>/m</w:t>
            </w:r>
            <w:r w:rsidR="00FC21C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(1)</w:t>
            </w:r>
          </w:p>
        </w:tc>
        <w:tc>
          <w:tcPr>
            <w:tcW w:w="1451" w:type="pct"/>
            <w:gridSpan w:val="2"/>
            <w:vAlign w:val="center"/>
          </w:tcPr>
          <w:p w14:paraId="624CCB99" w14:textId="77777777" w:rsidR="00FC21C6" w:rsidRPr="00702740" w:rsidRDefault="00FC21C6" w:rsidP="00AA0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</w:tr>
      <w:tr w:rsidR="004153C9" w:rsidRPr="00702740" w14:paraId="3DB3EFEF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1F404756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2.7.</w:t>
            </w:r>
          </w:p>
        </w:tc>
        <w:tc>
          <w:tcPr>
            <w:tcW w:w="2849" w:type="pct"/>
            <w:gridSpan w:val="2"/>
          </w:tcPr>
          <w:p w14:paraId="7FFD6636" w14:textId="434CE7DD" w:rsidR="00FC21C6" w:rsidRPr="00702740" w:rsidRDefault="00FC21C6" w:rsidP="006F454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Vėjo apkrova 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702740">
              <w:rPr>
                <w:rFonts w:ascii="Arial" w:hAnsi="Arial" w:cs="Arial"/>
                <w:sz w:val="22"/>
                <w:szCs w:val="22"/>
              </w:rPr>
              <w:t>(</w:t>
            </w:r>
            <w:r w:rsidRPr="00702740">
              <w:rPr>
                <w:rFonts w:ascii="Arial" w:hAnsi="Arial" w:cs="Arial"/>
                <w:i/>
                <w:sz w:val="22"/>
                <w:szCs w:val="22"/>
              </w:rPr>
              <w:t>v</w:t>
            </w:r>
            <w:r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ref,0</w:t>
            </w:r>
            <w:r w:rsidRPr="00702740">
              <w:rPr>
                <w:rFonts w:ascii="Arial" w:hAnsi="Arial" w:cs="Arial"/>
                <w:sz w:val="22"/>
                <w:szCs w:val="22"/>
              </w:rPr>
              <w:t>),  m/s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374719C2" w14:textId="581D8411" w:rsidR="00FC21C6" w:rsidRPr="00702740" w:rsidRDefault="00DF5417" w:rsidP="00AA0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4153C9" w:rsidRPr="00702740" w14:paraId="55ADCB38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3B08701A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2.8.</w:t>
            </w:r>
          </w:p>
        </w:tc>
        <w:tc>
          <w:tcPr>
            <w:tcW w:w="2849" w:type="pct"/>
            <w:gridSpan w:val="2"/>
          </w:tcPr>
          <w:p w14:paraId="4DC16BD6" w14:textId="38F626C2" w:rsidR="00FC21C6" w:rsidRPr="00702740" w:rsidRDefault="005E4E50" w:rsidP="0062794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Apsaugos laipsnis nuo pašalinių daiktų ir vandens patekimo į elektros įrenginio vidų 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(pagal LST EN  60529</w:t>
            </w:r>
            <w:r w:rsidR="00373757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:1999/A1+AC:2002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)</w:t>
            </w:r>
            <w:r w:rsidR="00CC4838" w:rsidRPr="00702740">
              <w:rPr>
                <w:rFonts w:ascii="Arial" w:hAnsi="Arial" w:cs="Arial"/>
                <w:sz w:val="22"/>
                <w:szCs w:val="22"/>
              </w:rPr>
              <w:t xml:space="preserve"> ne žemesnis kaip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B94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1052DB25" w14:textId="77777777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IP 44</w:t>
            </w:r>
          </w:p>
        </w:tc>
      </w:tr>
      <w:tr w:rsidR="004153C9" w:rsidRPr="00702740" w14:paraId="116791E5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075A06B4" w14:textId="77777777" w:rsidR="00FC21C6" w:rsidRPr="00702740" w:rsidRDefault="00FC21C6" w:rsidP="00CD1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300" w:type="pct"/>
            <w:gridSpan w:val="4"/>
            <w:vAlign w:val="center"/>
          </w:tcPr>
          <w:p w14:paraId="23BFD553" w14:textId="5020F2A5" w:rsidR="00FC21C6" w:rsidRPr="00702740" w:rsidRDefault="00FC21C6" w:rsidP="00D013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Pagrindiniai konstrukciniai reikalavimai</w:t>
            </w:r>
            <w:r w:rsidR="00FA4894" w:rsidRPr="0070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153C9" w:rsidRPr="00702740" w14:paraId="0E094574" w14:textId="77777777" w:rsidTr="00351A81">
        <w:tc>
          <w:tcPr>
            <w:tcW w:w="700" w:type="pct"/>
          </w:tcPr>
          <w:p w14:paraId="4D54AF45" w14:textId="77777777" w:rsidR="00FC21C6" w:rsidRPr="00702740" w:rsidRDefault="00FC21C6" w:rsidP="00CD1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2881" w:type="pct"/>
            <w:gridSpan w:val="3"/>
          </w:tcPr>
          <w:p w14:paraId="44D4C2EE" w14:textId="3B95CD25" w:rsidR="00FC21C6" w:rsidRPr="00702740" w:rsidRDefault="00434B65" w:rsidP="00CC483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Pulto </w:t>
            </w:r>
            <w:r w:rsidR="00DD3F32" w:rsidRPr="00702740">
              <w:rPr>
                <w:rFonts w:ascii="Arial" w:hAnsi="Arial" w:cs="Arial"/>
                <w:sz w:val="22"/>
                <w:szCs w:val="22"/>
              </w:rPr>
              <w:t>a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ukštingumas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</w:tcPr>
          <w:p w14:paraId="31470EA3" w14:textId="24883B57" w:rsidR="00FC21C6" w:rsidRPr="00702740" w:rsidRDefault="00E34742" w:rsidP="005612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ienas</w:t>
            </w:r>
            <w:r w:rsidR="00CC4838" w:rsidRPr="00702740">
              <w:rPr>
                <w:rFonts w:ascii="Arial" w:hAnsi="Arial" w:cs="Arial"/>
                <w:sz w:val="22"/>
                <w:szCs w:val="22"/>
              </w:rPr>
              <w:t xml:space="preserve"> aukštas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5D942C5B" w14:textId="77777777" w:rsidTr="00351A81">
        <w:tc>
          <w:tcPr>
            <w:tcW w:w="700" w:type="pct"/>
          </w:tcPr>
          <w:p w14:paraId="5BA71F55" w14:textId="32D7DC2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2881" w:type="pct"/>
            <w:gridSpan w:val="3"/>
          </w:tcPr>
          <w:p w14:paraId="3569F67E" w14:textId="75B5E53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Atstumas tarp 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 xml:space="preserve">spintų </w:t>
            </w:r>
            <w:r w:rsidRPr="00702740">
              <w:rPr>
                <w:rFonts w:ascii="Arial" w:hAnsi="Arial" w:cs="Arial"/>
                <w:sz w:val="22"/>
                <w:szCs w:val="22"/>
              </w:rPr>
              <w:t>durų ir/ar kitų konstrukcijų, jas atvėrus maksimaliu kampu ne mažiau, metrais</w:t>
            </w:r>
          </w:p>
        </w:tc>
        <w:tc>
          <w:tcPr>
            <w:tcW w:w="1419" w:type="pct"/>
          </w:tcPr>
          <w:p w14:paraId="3D2207DB" w14:textId="1BE61F4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0,6</w:t>
            </w:r>
          </w:p>
        </w:tc>
      </w:tr>
      <w:tr w:rsidR="004153C9" w:rsidRPr="00702740" w14:paraId="3FC70687" w14:textId="77777777" w:rsidTr="00351A81">
        <w:tc>
          <w:tcPr>
            <w:tcW w:w="700" w:type="pct"/>
          </w:tcPr>
          <w:p w14:paraId="18768A0F" w14:textId="1E25C28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3.3.</w:t>
            </w:r>
          </w:p>
        </w:tc>
        <w:tc>
          <w:tcPr>
            <w:tcW w:w="2881" w:type="pct"/>
            <w:gridSpan w:val="3"/>
          </w:tcPr>
          <w:p w14:paraId="7E5BF09D" w14:textId="77777777" w:rsidR="00A44C62" w:rsidRDefault="003A5369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pogrindžio aukštis ne mažiau, metrais</w:t>
            </w:r>
          </w:p>
          <w:p w14:paraId="169B239D" w14:textId="67D19493" w:rsidR="00255CF3" w:rsidRPr="00702740" w:rsidRDefault="00255CF3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pogrindžio aukštis ne daugiau, metrais</w:t>
            </w:r>
          </w:p>
        </w:tc>
        <w:tc>
          <w:tcPr>
            <w:tcW w:w="1419" w:type="pct"/>
            <w:vAlign w:val="center"/>
          </w:tcPr>
          <w:p w14:paraId="53AA6BA0" w14:textId="77777777" w:rsidR="00A44C6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6510">
              <w:rPr>
                <w:rFonts w:ascii="Arial" w:hAnsi="Arial" w:cs="Arial"/>
                <w:sz w:val="22"/>
                <w:szCs w:val="22"/>
              </w:rPr>
              <w:t>1,</w:t>
            </w:r>
            <w:r w:rsidR="003A5369" w:rsidRPr="00276510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58B2006C" w14:textId="1B95AC6A" w:rsidR="00255CF3" w:rsidRPr="00702740" w:rsidRDefault="00255CF3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075B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153C9" w:rsidRPr="00702740" w14:paraId="58FCC1AA" w14:textId="77777777" w:rsidTr="00351A81">
        <w:tc>
          <w:tcPr>
            <w:tcW w:w="700" w:type="pct"/>
          </w:tcPr>
          <w:p w14:paraId="515233F8" w14:textId="3E3EFA9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3.4.</w:t>
            </w:r>
          </w:p>
        </w:tc>
        <w:tc>
          <w:tcPr>
            <w:tcW w:w="2881" w:type="pct"/>
            <w:gridSpan w:val="3"/>
          </w:tcPr>
          <w:p w14:paraId="59A0A382" w14:textId="6FD90FA8" w:rsidR="00A44C62" w:rsidRPr="00E26ABC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E26ABC">
              <w:rPr>
                <w:rFonts w:ascii="Arial" w:hAnsi="Arial" w:cs="Arial"/>
                <w:sz w:val="22"/>
                <w:szCs w:val="22"/>
              </w:rPr>
              <w:t xml:space="preserve">Pulto atraminės konstrukcijos  </w:t>
            </w:r>
            <w:r w:rsidRPr="00E26ABC">
              <w:rPr>
                <w:rFonts w:ascii="Arial" w:hAnsi="Arial" w:cs="Arial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419" w:type="pct"/>
            <w:vAlign w:val="center"/>
          </w:tcPr>
          <w:p w14:paraId="02AD9A15" w14:textId="55C446D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43158496"/>
            <w:r w:rsidRPr="00702740">
              <w:rPr>
                <w:rFonts w:ascii="Arial" w:hAnsi="Arial" w:cs="Arial"/>
                <w:sz w:val="22"/>
                <w:szCs w:val="22"/>
              </w:rPr>
              <w:t>Atraminė aikštelė (gelžbetonis)</w:t>
            </w:r>
            <w:bookmarkEnd w:id="0"/>
          </w:p>
        </w:tc>
      </w:tr>
      <w:tr w:rsidR="004153C9" w:rsidRPr="00702740" w14:paraId="283721F8" w14:textId="77777777" w:rsidTr="00351A81">
        <w:tc>
          <w:tcPr>
            <w:tcW w:w="700" w:type="pct"/>
          </w:tcPr>
          <w:p w14:paraId="7AE09DEF" w14:textId="111F2CA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3.5.</w:t>
            </w:r>
          </w:p>
        </w:tc>
        <w:tc>
          <w:tcPr>
            <w:tcW w:w="2881" w:type="pct"/>
            <w:gridSpan w:val="3"/>
          </w:tcPr>
          <w:p w14:paraId="1617E5DE" w14:textId="678350A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Valdymo pulto iškėlimas virš atraminės aikštelės lygio</w:t>
            </w:r>
          </w:p>
        </w:tc>
        <w:tc>
          <w:tcPr>
            <w:tcW w:w="1419" w:type="pct"/>
          </w:tcPr>
          <w:p w14:paraId="2DDA3BDC" w14:textId="33B9C1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Surenkamos metalo konstrukcijos</w:t>
            </w:r>
          </w:p>
        </w:tc>
      </w:tr>
      <w:tr w:rsidR="004153C9" w:rsidRPr="00702740" w14:paraId="2B40E7E5" w14:textId="77777777" w:rsidTr="00351A81">
        <w:tc>
          <w:tcPr>
            <w:tcW w:w="700" w:type="pct"/>
          </w:tcPr>
          <w:p w14:paraId="14BA3C80" w14:textId="74018B7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3.6.</w:t>
            </w:r>
          </w:p>
        </w:tc>
        <w:tc>
          <w:tcPr>
            <w:tcW w:w="2881" w:type="pct"/>
            <w:gridSpan w:val="3"/>
          </w:tcPr>
          <w:p w14:paraId="47AFA74F" w14:textId="5BD5B2D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Valdymo pulto langai 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419" w:type="pct"/>
          </w:tcPr>
          <w:p w14:paraId="38B24D01" w14:textId="303ACAE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Be langų</w:t>
            </w:r>
          </w:p>
        </w:tc>
      </w:tr>
      <w:tr w:rsidR="004153C9" w:rsidRPr="00702740" w14:paraId="7010773C" w14:textId="77777777" w:rsidTr="00105C12">
        <w:trPr>
          <w:trHeight w:val="312"/>
        </w:trPr>
        <w:tc>
          <w:tcPr>
            <w:tcW w:w="700" w:type="pct"/>
            <w:shd w:val="clear" w:color="auto" w:fill="auto"/>
          </w:tcPr>
          <w:p w14:paraId="56E60997" w14:textId="2B8A8B4B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3.7.</w:t>
            </w:r>
          </w:p>
        </w:tc>
        <w:tc>
          <w:tcPr>
            <w:tcW w:w="2881" w:type="pct"/>
            <w:gridSpan w:val="3"/>
            <w:shd w:val="clear" w:color="auto" w:fill="auto"/>
          </w:tcPr>
          <w:p w14:paraId="520AD486" w14:textId="423267DF" w:rsidR="00A44C62" w:rsidRPr="00702740" w:rsidRDefault="00E64B94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Stogo nuolydžio kampas ne mažesnis kaip, º </w:t>
            </w:r>
          </w:p>
        </w:tc>
        <w:tc>
          <w:tcPr>
            <w:tcW w:w="1419" w:type="pct"/>
            <w:shd w:val="clear" w:color="auto" w:fill="auto"/>
          </w:tcPr>
          <w:p w14:paraId="0487FD63" w14:textId="61A3B083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4153C9" w:rsidRPr="00702740" w14:paraId="78BD543C" w14:textId="77777777" w:rsidTr="00105C12">
        <w:trPr>
          <w:trHeight w:val="127"/>
        </w:trPr>
        <w:tc>
          <w:tcPr>
            <w:tcW w:w="700" w:type="pct"/>
            <w:vAlign w:val="center"/>
          </w:tcPr>
          <w:p w14:paraId="00902981" w14:textId="029E839E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3.8.</w:t>
            </w:r>
          </w:p>
        </w:tc>
        <w:tc>
          <w:tcPr>
            <w:tcW w:w="2881" w:type="pct"/>
            <w:gridSpan w:val="3"/>
          </w:tcPr>
          <w:p w14:paraId="3594E566" w14:textId="0F31186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Projektuojama vidaus temperatūra, ºC</w:t>
            </w:r>
          </w:p>
        </w:tc>
        <w:tc>
          <w:tcPr>
            <w:tcW w:w="1419" w:type="pct"/>
            <w:vAlign w:val="center"/>
          </w:tcPr>
          <w:p w14:paraId="2C3141FD" w14:textId="216087A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+10 iki +25</w:t>
            </w:r>
          </w:p>
        </w:tc>
      </w:tr>
      <w:tr w:rsidR="004153C9" w:rsidRPr="00702740" w14:paraId="6BD0CC58" w14:textId="77777777" w:rsidTr="00105C12">
        <w:trPr>
          <w:trHeight w:val="127"/>
        </w:trPr>
        <w:tc>
          <w:tcPr>
            <w:tcW w:w="700" w:type="pct"/>
            <w:vAlign w:val="center"/>
          </w:tcPr>
          <w:p w14:paraId="3322205D" w14:textId="626611CC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3.9.</w:t>
            </w:r>
          </w:p>
        </w:tc>
        <w:tc>
          <w:tcPr>
            <w:tcW w:w="2881" w:type="pct"/>
            <w:gridSpan w:val="3"/>
          </w:tcPr>
          <w:p w14:paraId="3F407144" w14:textId="33A3AA3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Projektuojamas eksploatavimo laikotarpis, metais</w:t>
            </w:r>
          </w:p>
        </w:tc>
        <w:tc>
          <w:tcPr>
            <w:tcW w:w="1419" w:type="pct"/>
            <w:vAlign w:val="center"/>
          </w:tcPr>
          <w:p w14:paraId="2646239C" w14:textId="28C5005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153C9" w:rsidRPr="00702740" w14:paraId="067F8433" w14:textId="77777777" w:rsidTr="008D0A7F">
        <w:trPr>
          <w:trHeight w:val="167"/>
        </w:trPr>
        <w:tc>
          <w:tcPr>
            <w:tcW w:w="700" w:type="pct"/>
          </w:tcPr>
          <w:p w14:paraId="664D5CE3" w14:textId="575F0B5F" w:rsidR="00A44C62" w:rsidRPr="00702740" w:rsidRDefault="00E64B94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3.10.</w:t>
            </w:r>
          </w:p>
        </w:tc>
        <w:tc>
          <w:tcPr>
            <w:tcW w:w="4300" w:type="pct"/>
            <w:gridSpan w:val="4"/>
          </w:tcPr>
          <w:p w14:paraId="40F15CBD" w14:textId="57EBDD8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Valdymo pulto karkaso konstrukcija:</w:t>
            </w:r>
          </w:p>
        </w:tc>
      </w:tr>
      <w:tr w:rsidR="004153C9" w:rsidRPr="00702740" w14:paraId="10975234" w14:textId="77777777" w:rsidTr="00105C12">
        <w:trPr>
          <w:trHeight w:val="276"/>
        </w:trPr>
        <w:tc>
          <w:tcPr>
            <w:tcW w:w="700" w:type="pct"/>
          </w:tcPr>
          <w:p w14:paraId="64FF3B38" w14:textId="319731E9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3.10.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81" w:type="pct"/>
            <w:gridSpan w:val="3"/>
          </w:tcPr>
          <w:p w14:paraId="2E8FB101" w14:textId="178AE4AE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Karkasas pagamintas (pagal LST EN 10219-2:2019)</w:t>
            </w:r>
            <w:r w:rsidRPr="00702740" w:rsidDel="004C7D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iš </w:t>
            </w:r>
          </w:p>
        </w:tc>
        <w:tc>
          <w:tcPr>
            <w:tcW w:w="1419" w:type="pct"/>
          </w:tcPr>
          <w:p w14:paraId="59864F26" w14:textId="32573AB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Konstrukcinio plieno profilių </w:t>
            </w:r>
          </w:p>
        </w:tc>
      </w:tr>
      <w:tr w:rsidR="004153C9" w:rsidRPr="00702740" w14:paraId="14CA5658" w14:textId="77777777" w:rsidTr="00105C12">
        <w:trPr>
          <w:trHeight w:val="503"/>
        </w:trPr>
        <w:tc>
          <w:tcPr>
            <w:tcW w:w="700" w:type="pct"/>
            <w:vMerge w:val="restart"/>
          </w:tcPr>
          <w:p w14:paraId="18394FDD" w14:textId="4A7C6CFB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3.10.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9B982E3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0CDF21C0" w14:textId="484A1C2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Karkaso ir kitų konstrukcijų antikorozinė apsauga (pagal LST EN ISO 1461:2022) </w:t>
            </w:r>
          </w:p>
        </w:tc>
        <w:tc>
          <w:tcPr>
            <w:tcW w:w="1419" w:type="pct"/>
          </w:tcPr>
          <w:p w14:paraId="671E69B6" w14:textId="5774FFD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Lydalinė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 xml:space="preserve"> (karšto)  cinko danga </w:t>
            </w:r>
          </w:p>
        </w:tc>
      </w:tr>
      <w:tr w:rsidR="004153C9" w:rsidRPr="00702740" w14:paraId="0E185B54" w14:textId="77777777" w:rsidTr="00105C12">
        <w:trPr>
          <w:trHeight w:val="253"/>
        </w:trPr>
        <w:tc>
          <w:tcPr>
            <w:tcW w:w="700" w:type="pct"/>
            <w:vMerge/>
          </w:tcPr>
          <w:p w14:paraId="315F1EA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292888DF" w14:textId="62958A96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vidutinis išmatuotas cinko dangos storis ne mažiau, µm </w:t>
            </w:r>
          </w:p>
        </w:tc>
        <w:tc>
          <w:tcPr>
            <w:tcW w:w="1419" w:type="pct"/>
          </w:tcPr>
          <w:p w14:paraId="1317AB6E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4153C9" w:rsidRPr="00702740" w14:paraId="00DCFE18" w14:textId="77777777" w:rsidTr="00105C12">
        <w:trPr>
          <w:trHeight w:val="235"/>
        </w:trPr>
        <w:tc>
          <w:tcPr>
            <w:tcW w:w="700" w:type="pct"/>
          </w:tcPr>
          <w:p w14:paraId="284BC69A" w14:textId="37E063DE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lastRenderedPageBreak/>
              <w:t>3.10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8D0A7F">
              <w:rPr>
                <w:rFonts w:ascii="Arial" w:hAnsi="Arial" w:cs="Arial"/>
                <w:sz w:val="22"/>
                <w:szCs w:val="22"/>
              </w:rPr>
              <w:t>3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7E0ECBBF" w14:textId="55A71A4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Grindų pagrindo konstrukcija turi atlaikyti  apkrovą ne mažiau (pagal STR 2.05.04:2003), kg/m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</w:tcPr>
          <w:p w14:paraId="18AB5B5F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 500</w:t>
            </w:r>
          </w:p>
        </w:tc>
      </w:tr>
      <w:tr w:rsidR="004153C9" w:rsidRPr="00702740" w14:paraId="07A5FA0A" w14:textId="77777777" w:rsidTr="00105C12">
        <w:trPr>
          <w:trHeight w:val="175"/>
        </w:trPr>
        <w:tc>
          <w:tcPr>
            <w:tcW w:w="700" w:type="pct"/>
          </w:tcPr>
          <w:p w14:paraId="390C8322" w14:textId="72F3F31C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300F93D5" w14:textId="79C65E0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Stogas:</w:t>
            </w:r>
          </w:p>
        </w:tc>
        <w:tc>
          <w:tcPr>
            <w:tcW w:w="1419" w:type="pct"/>
          </w:tcPr>
          <w:p w14:paraId="60A7279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59E4D0A6" w14:textId="77777777" w:rsidTr="00105C12">
        <w:trPr>
          <w:trHeight w:val="275"/>
        </w:trPr>
        <w:tc>
          <w:tcPr>
            <w:tcW w:w="700" w:type="pct"/>
          </w:tcPr>
          <w:p w14:paraId="0575F7A0" w14:textId="40A7ABC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19A96C20" w14:textId="1673473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Stogo plokštės </w:t>
            </w:r>
          </w:p>
        </w:tc>
        <w:tc>
          <w:tcPr>
            <w:tcW w:w="1419" w:type="pct"/>
            <w:vAlign w:val="center"/>
          </w:tcPr>
          <w:p w14:paraId="13A5C78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Daugiasluoksnės </w:t>
            </w:r>
          </w:p>
        </w:tc>
      </w:tr>
      <w:tr w:rsidR="004153C9" w:rsidRPr="00702740" w14:paraId="7B2CA68A" w14:textId="77777777" w:rsidTr="00105C12">
        <w:trPr>
          <w:trHeight w:val="299"/>
        </w:trPr>
        <w:tc>
          <w:tcPr>
            <w:tcW w:w="700" w:type="pct"/>
          </w:tcPr>
          <w:p w14:paraId="3A255023" w14:textId="5DF1E51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48034C4" w14:textId="06A783D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plokštės dangos spalva </w:t>
            </w:r>
          </w:p>
        </w:tc>
        <w:tc>
          <w:tcPr>
            <w:tcW w:w="1419" w:type="pct"/>
          </w:tcPr>
          <w:p w14:paraId="05752C2E" w14:textId="7983F2C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9006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03900121" w14:textId="77777777" w:rsidTr="00105C12">
        <w:trPr>
          <w:trHeight w:val="276"/>
        </w:trPr>
        <w:tc>
          <w:tcPr>
            <w:tcW w:w="700" w:type="pct"/>
          </w:tcPr>
          <w:p w14:paraId="7AFE076C" w14:textId="56A6C00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7E6FADD8" w14:textId="63789CA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Vidinė plokštės dangos spalva </w:t>
            </w:r>
          </w:p>
        </w:tc>
        <w:tc>
          <w:tcPr>
            <w:tcW w:w="1419" w:type="pct"/>
          </w:tcPr>
          <w:p w14:paraId="1D6D422A" w14:textId="6F3D01A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9002 arba RAL 90</w:t>
            </w:r>
            <w:r w:rsidR="002B07B6" w:rsidRPr="0070274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4153C9" w:rsidRPr="00702740" w14:paraId="71D03D82" w14:textId="77777777" w:rsidTr="00105C12">
        <w:trPr>
          <w:trHeight w:val="291"/>
        </w:trPr>
        <w:tc>
          <w:tcPr>
            <w:tcW w:w="700" w:type="pct"/>
          </w:tcPr>
          <w:p w14:paraId="4688077C" w14:textId="6AC755D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6B93F83C" w14:textId="4D677EA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</w:tcPr>
          <w:p w14:paraId="26A70DF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0,25</w:t>
            </w:r>
          </w:p>
        </w:tc>
      </w:tr>
      <w:tr w:rsidR="004153C9" w:rsidRPr="00702740" w14:paraId="68022FCB" w14:textId="77777777" w:rsidTr="00105C12">
        <w:trPr>
          <w:trHeight w:val="225"/>
        </w:trPr>
        <w:tc>
          <w:tcPr>
            <w:tcW w:w="700" w:type="pct"/>
          </w:tcPr>
          <w:p w14:paraId="5CD49092" w14:textId="1DF1ED2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61BB240D" w14:textId="571EA33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Statybos produktų, naudojamų konstrukcijoms, degumo klasė ne žemesnė kaip </w:t>
            </w:r>
          </w:p>
        </w:tc>
        <w:tc>
          <w:tcPr>
            <w:tcW w:w="1419" w:type="pct"/>
          </w:tcPr>
          <w:p w14:paraId="6362FFF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B-s1,d0</w:t>
            </w:r>
          </w:p>
        </w:tc>
      </w:tr>
      <w:tr w:rsidR="004153C9" w:rsidRPr="00702740" w14:paraId="2E0F1C1E" w14:textId="77777777" w:rsidTr="00105C12">
        <w:trPr>
          <w:trHeight w:val="205"/>
        </w:trPr>
        <w:tc>
          <w:tcPr>
            <w:tcW w:w="700" w:type="pct"/>
          </w:tcPr>
          <w:p w14:paraId="36F07E20" w14:textId="02C68FE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4323635F" w14:textId="58F8AD56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ne mažesnis kaip </w:t>
            </w:r>
          </w:p>
        </w:tc>
        <w:tc>
          <w:tcPr>
            <w:tcW w:w="1419" w:type="pct"/>
          </w:tcPr>
          <w:p w14:paraId="3FA813DF" w14:textId="10F6227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RE 15</w:t>
            </w:r>
          </w:p>
        </w:tc>
      </w:tr>
      <w:tr w:rsidR="004153C9" w:rsidRPr="00702740" w14:paraId="3DAB2630" w14:textId="77777777" w:rsidTr="00105C12">
        <w:trPr>
          <w:trHeight w:val="580"/>
        </w:trPr>
        <w:tc>
          <w:tcPr>
            <w:tcW w:w="700" w:type="pct"/>
          </w:tcPr>
          <w:p w14:paraId="14B67707" w14:textId="78FA609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37011000" w14:textId="6A6C54A8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Tvirtinimas prie karkaso rėmo pagal gamintojo rekomendacijas ir montavimo instrukcijas </w:t>
            </w:r>
          </w:p>
        </w:tc>
        <w:tc>
          <w:tcPr>
            <w:tcW w:w="1419" w:type="pct"/>
          </w:tcPr>
          <w:p w14:paraId="3ECF9C47" w14:textId="5E8DD7A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Varžtais </w:t>
            </w:r>
          </w:p>
        </w:tc>
      </w:tr>
      <w:tr w:rsidR="00DE2B65" w:rsidRPr="00702740" w14:paraId="4B50B904" w14:textId="77777777" w:rsidTr="00105C12">
        <w:trPr>
          <w:trHeight w:val="580"/>
        </w:trPr>
        <w:tc>
          <w:tcPr>
            <w:tcW w:w="700" w:type="pct"/>
          </w:tcPr>
          <w:p w14:paraId="59394E3A" w14:textId="3E7ADD93" w:rsidR="00DE2B65" w:rsidRPr="00702740" w:rsidRDefault="00DE2B65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3.11.8</w:t>
            </w:r>
          </w:p>
        </w:tc>
        <w:tc>
          <w:tcPr>
            <w:tcW w:w="2881" w:type="pct"/>
            <w:gridSpan w:val="3"/>
          </w:tcPr>
          <w:p w14:paraId="067AFC30" w14:textId="343E62BB" w:rsidR="00DE2B65" w:rsidRPr="00702740" w:rsidRDefault="00DE2B65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Stogo tipas ir kryptis</w:t>
            </w:r>
          </w:p>
        </w:tc>
        <w:tc>
          <w:tcPr>
            <w:tcW w:w="1419" w:type="pct"/>
          </w:tcPr>
          <w:p w14:paraId="37296D3E" w14:textId="2450E99B" w:rsidR="00DE2B65" w:rsidRPr="00702740" w:rsidRDefault="00066967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0 kv. m. – vienšlaitis, 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0 kv. m. </w:t>
            </w:r>
            <w:r w:rsidR="001860CB" w:rsidRPr="0081124A">
              <w:rPr>
                <w:rFonts w:ascii="Arial" w:hAnsi="Arial" w:cs="Arial"/>
                <w:sz w:val="22"/>
                <w:szCs w:val="22"/>
              </w:rPr>
              <w:t xml:space="preserve">vienšlaitis arba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dvišlaitis. </w:t>
            </w:r>
          </w:p>
        </w:tc>
      </w:tr>
      <w:tr w:rsidR="004153C9" w:rsidRPr="00702740" w14:paraId="5B2AC6FB" w14:textId="77777777" w:rsidTr="00105C12">
        <w:trPr>
          <w:trHeight w:val="325"/>
        </w:trPr>
        <w:tc>
          <w:tcPr>
            <w:tcW w:w="700" w:type="pct"/>
          </w:tcPr>
          <w:p w14:paraId="69E4C378" w14:textId="7F24757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082BD01A" w14:textId="5E2A0C3E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Sienos:</w:t>
            </w:r>
          </w:p>
        </w:tc>
        <w:tc>
          <w:tcPr>
            <w:tcW w:w="1419" w:type="pct"/>
            <w:vAlign w:val="center"/>
          </w:tcPr>
          <w:p w14:paraId="13DB3271" w14:textId="7777777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5871589B" w14:textId="77777777" w:rsidTr="00105C12">
        <w:trPr>
          <w:trHeight w:val="338"/>
        </w:trPr>
        <w:tc>
          <w:tcPr>
            <w:tcW w:w="700" w:type="pct"/>
          </w:tcPr>
          <w:p w14:paraId="1320724A" w14:textId="44EB7BA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5ECD31F6" w14:textId="02CCB85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Sienų (išorinės) plokštės </w:t>
            </w:r>
          </w:p>
        </w:tc>
        <w:tc>
          <w:tcPr>
            <w:tcW w:w="1419" w:type="pct"/>
            <w:vAlign w:val="center"/>
          </w:tcPr>
          <w:p w14:paraId="0102833C" w14:textId="1A734F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Daugiasluoksnės  panelės</w:t>
            </w:r>
          </w:p>
        </w:tc>
      </w:tr>
      <w:tr w:rsidR="004153C9" w:rsidRPr="00702740" w14:paraId="31B1298F" w14:textId="77777777" w:rsidTr="00105C12">
        <w:trPr>
          <w:trHeight w:val="233"/>
        </w:trPr>
        <w:tc>
          <w:tcPr>
            <w:tcW w:w="700" w:type="pct"/>
          </w:tcPr>
          <w:p w14:paraId="0F611AEA" w14:textId="14D608F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1B523177" w14:textId="31902AF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plokštės dangos ( fasado) spalva </w:t>
            </w:r>
          </w:p>
        </w:tc>
        <w:tc>
          <w:tcPr>
            <w:tcW w:w="1419" w:type="pct"/>
            <w:vAlign w:val="center"/>
          </w:tcPr>
          <w:p w14:paraId="3B406D62" w14:textId="7AF4484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9006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0B1CD016" w14:textId="77777777" w:rsidTr="00105C12">
        <w:trPr>
          <w:trHeight w:val="237"/>
        </w:trPr>
        <w:tc>
          <w:tcPr>
            <w:tcW w:w="700" w:type="pct"/>
          </w:tcPr>
          <w:p w14:paraId="74942E6F" w14:textId="67D69A0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73C65035" w14:textId="0158B2C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Vidinė plokštės dangos spalva </w:t>
            </w:r>
          </w:p>
        </w:tc>
        <w:tc>
          <w:tcPr>
            <w:tcW w:w="1419" w:type="pct"/>
            <w:vAlign w:val="center"/>
          </w:tcPr>
          <w:p w14:paraId="19FFF313" w14:textId="04A5FF3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9002</w:t>
            </w:r>
            <w:r w:rsidR="006E7376" w:rsidRPr="00702740">
              <w:rPr>
                <w:rFonts w:ascii="Arial" w:hAnsi="Arial" w:cs="Arial"/>
                <w:sz w:val="22"/>
                <w:szCs w:val="22"/>
              </w:rPr>
              <w:t xml:space="preserve"> arba </w:t>
            </w:r>
            <w:r w:rsidRPr="00702740">
              <w:rPr>
                <w:rFonts w:ascii="Arial" w:hAnsi="Arial" w:cs="Arial"/>
                <w:sz w:val="22"/>
                <w:szCs w:val="22"/>
              </w:rPr>
              <w:t>RAL 9010</w:t>
            </w:r>
          </w:p>
        </w:tc>
      </w:tr>
      <w:tr w:rsidR="004153C9" w:rsidRPr="00702740" w14:paraId="5CE6C399" w14:textId="77777777" w:rsidTr="00105C12">
        <w:trPr>
          <w:trHeight w:val="425"/>
        </w:trPr>
        <w:tc>
          <w:tcPr>
            <w:tcW w:w="700" w:type="pct"/>
          </w:tcPr>
          <w:p w14:paraId="6B678799" w14:textId="2E27672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7DC9EDD7" w14:textId="78D9233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mažesnis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  <w:vAlign w:val="center"/>
          </w:tcPr>
          <w:p w14:paraId="46B65BA6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4153C9" w:rsidRPr="00702740" w14:paraId="184E279A" w14:textId="77777777" w:rsidTr="00105C12">
        <w:trPr>
          <w:trHeight w:val="178"/>
        </w:trPr>
        <w:tc>
          <w:tcPr>
            <w:tcW w:w="700" w:type="pct"/>
          </w:tcPr>
          <w:p w14:paraId="1BEAABB0" w14:textId="548FB18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14C93005" w14:textId="3D281D0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Statybos produktų naudojamų konstrukcijoms degumo klasė ne mažesnis kaip </w:t>
            </w:r>
          </w:p>
        </w:tc>
        <w:tc>
          <w:tcPr>
            <w:tcW w:w="1419" w:type="pct"/>
            <w:vAlign w:val="center"/>
          </w:tcPr>
          <w:p w14:paraId="0543E25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B-s1,d0</w:t>
            </w:r>
          </w:p>
        </w:tc>
      </w:tr>
      <w:tr w:rsidR="004153C9" w:rsidRPr="00702740" w14:paraId="72E90FA7" w14:textId="77777777" w:rsidTr="00105C12">
        <w:trPr>
          <w:trHeight w:val="262"/>
        </w:trPr>
        <w:tc>
          <w:tcPr>
            <w:tcW w:w="700" w:type="pct"/>
          </w:tcPr>
          <w:p w14:paraId="09520130" w14:textId="5EAAB07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2A04316E" w14:textId="46EDF30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  <w:vAlign w:val="center"/>
          </w:tcPr>
          <w:p w14:paraId="7DE91C21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EI 15</w:t>
            </w:r>
          </w:p>
        </w:tc>
      </w:tr>
      <w:tr w:rsidR="004153C9" w:rsidRPr="00702740" w14:paraId="1E1E1015" w14:textId="77777777" w:rsidTr="00105C12">
        <w:trPr>
          <w:trHeight w:val="463"/>
        </w:trPr>
        <w:tc>
          <w:tcPr>
            <w:tcW w:w="700" w:type="pct"/>
          </w:tcPr>
          <w:p w14:paraId="720A68A2" w14:textId="6426036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145D0F82" w14:textId="54A3FCF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Tvirtinamas prie karkaso rėmo</w:t>
            </w:r>
            <w:r w:rsidRPr="00702740" w:rsidDel="00D37F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pagal gamintojo rekomendacijas ir montavimo instrukcijas </w:t>
            </w:r>
          </w:p>
        </w:tc>
        <w:tc>
          <w:tcPr>
            <w:tcW w:w="1419" w:type="pct"/>
          </w:tcPr>
          <w:p w14:paraId="51289D0E" w14:textId="381AE9B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Varžtais </w:t>
            </w:r>
          </w:p>
        </w:tc>
      </w:tr>
      <w:tr w:rsidR="004153C9" w:rsidRPr="00702740" w14:paraId="1AF48106" w14:textId="77777777" w:rsidTr="00105C12">
        <w:trPr>
          <w:trHeight w:val="463"/>
        </w:trPr>
        <w:tc>
          <w:tcPr>
            <w:tcW w:w="700" w:type="pct"/>
          </w:tcPr>
          <w:p w14:paraId="55A3553C" w14:textId="3E637A1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2881" w:type="pct"/>
            <w:gridSpan w:val="3"/>
          </w:tcPr>
          <w:p w14:paraId="7609CDC3" w14:textId="56B3DA9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Įrangos tvirtinimas ant sienų</w:t>
            </w:r>
          </w:p>
        </w:tc>
        <w:tc>
          <w:tcPr>
            <w:tcW w:w="1419" w:type="pct"/>
          </w:tcPr>
          <w:p w14:paraId="7127B26A" w14:textId="01B3F345" w:rsidR="00A44C62" w:rsidRPr="00702740" w:rsidRDefault="002B01AB" w:rsidP="002B01A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Įranga 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 xml:space="preserve">(virš </w:t>
            </w:r>
            <w:r w:rsidR="00351A81">
              <w:rPr>
                <w:rFonts w:ascii="Arial" w:hAnsi="Arial" w:cs="Arial"/>
                <w:sz w:val="22"/>
                <w:szCs w:val="22"/>
              </w:rPr>
              <w:t>3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 xml:space="preserve"> kg)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tvirtinama tik prie 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>PVP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karkaso</w:t>
            </w:r>
          </w:p>
        </w:tc>
      </w:tr>
      <w:tr w:rsidR="004153C9" w:rsidRPr="00702740" w14:paraId="1C81E79F" w14:textId="77777777" w:rsidTr="00105C12">
        <w:trPr>
          <w:trHeight w:val="463"/>
        </w:trPr>
        <w:tc>
          <w:tcPr>
            <w:tcW w:w="700" w:type="pct"/>
          </w:tcPr>
          <w:p w14:paraId="735A5D42" w14:textId="0D0AA3B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.9.</w:t>
            </w:r>
          </w:p>
        </w:tc>
        <w:tc>
          <w:tcPr>
            <w:tcW w:w="2881" w:type="pct"/>
            <w:gridSpan w:val="3"/>
          </w:tcPr>
          <w:p w14:paraId="6CB89FB0" w14:textId="104A635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Pogrindžio išorės sienos </w:t>
            </w:r>
          </w:p>
        </w:tc>
        <w:tc>
          <w:tcPr>
            <w:tcW w:w="1419" w:type="pct"/>
          </w:tcPr>
          <w:p w14:paraId="01D326BE" w14:textId="6451D02A" w:rsidR="00A44C62" w:rsidRPr="00702740" w:rsidRDefault="003F69AE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Profiliuota skarda</w:t>
            </w:r>
            <w:r w:rsidR="00955CB2">
              <w:rPr>
                <w:rFonts w:ascii="Arial" w:hAnsi="Arial" w:cs="Arial"/>
                <w:sz w:val="22"/>
                <w:szCs w:val="22"/>
              </w:rPr>
              <w:t>,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storis ne mažesnis 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 xml:space="preserve">0,8 mm  </w:t>
            </w:r>
          </w:p>
        </w:tc>
      </w:tr>
      <w:tr w:rsidR="004153C9" w:rsidRPr="00702740" w14:paraId="29DD9CF0" w14:textId="77777777" w:rsidTr="00105C12">
        <w:trPr>
          <w:trHeight w:val="463"/>
        </w:trPr>
        <w:tc>
          <w:tcPr>
            <w:tcW w:w="700" w:type="pct"/>
          </w:tcPr>
          <w:p w14:paraId="01E6AFDF" w14:textId="5B0BCE28" w:rsidR="002B01AB" w:rsidRPr="00702740" w:rsidRDefault="002B01AB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.10.</w:t>
            </w:r>
          </w:p>
        </w:tc>
        <w:tc>
          <w:tcPr>
            <w:tcW w:w="2881" w:type="pct"/>
            <w:gridSpan w:val="3"/>
          </w:tcPr>
          <w:p w14:paraId="4001B592" w14:textId="77777777" w:rsidR="002B01AB" w:rsidRPr="0081124A" w:rsidRDefault="002B01AB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Patekimas į </w:t>
            </w:r>
            <w:r w:rsidR="00F3428C"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Pr="0081124A">
              <w:rPr>
                <w:rFonts w:ascii="Arial" w:hAnsi="Arial" w:cs="Arial"/>
                <w:sz w:val="22"/>
                <w:szCs w:val="22"/>
              </w:rPr>
              <w:t>pogrindį</w:t>
            </w:r>
            <w:r w:rsidR="00F3428C" w:rsidRPr="0081124A">
              <w:rPr>
                <w:rFonts w:ascii="Arial" w:hAnsi="Arial" w:cs="Arial"/>
                <w:sz w:val="22"/>
                <w:szCs w:val="22"/>
              </w:rPr>
              <w:t xml:space="preserve"> (kabelių erdvę)</w:t>
            </w:r>
            <w:r w:rsidR="00893D77" w:rsidRPr="0081124A">
              <w:rPr>
                <w:rFonts w:ascii="Arial" w:hAnsi="Arial" w:cs="Arial"/>
                <w:sz w:val="22"/>
                <w:szCs w:val="22"/>
              </w:rPr>
              <w:t xml:space="preserve"> iš lauko.</w:t>
            </w:r>
          </w:p>
          <w:p w14:paraId="35C94ACC" w14:textId="14CB4E4E" w:rsidR="003A5369" w:rsidRPr="0081124A" w:rsidRDefault="003A5369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>Įėjimu skaičius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kai 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>PVP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 plotas 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0 kv. m. – 1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į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>ėjimas;</w:t>
            </w:r>
          </w:p>
          <w:p w14:paraId="09F5B7B6" w14:textId="5839082E" w:rsidR="0028107E" w:rsidRPr="0081124A" w:rsidRDefault="0028107E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Įėjimų skaičius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kai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>0 kv. m. – 2 įėjimai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9" w:type="pct"/>
          </w:tcPr>
          <w:p w14:paraId="32956F5A" w14:textId="57AF1595" w:rsidR="002B01AB" w:rsidRPr="00702740" w:rsidRDefault="002B01AB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Metalinės, rakinamos karkasinės durys su metaline stakta, apdaila identiška pogrindžio sienos.</w:t>
            </w:r>
          </w:p>
        </w:tc>
      </w:tr>
      <w:tr w:rsidR="004153C9" w:rsidRPr="00702740" w14:paraId="6A4DBB72" w14:textId="77777777" w:rsidTr="00105C12">
        <w:trPr>
          <w:trHeight w:val="277"/>
        </w:trPr>
        <w:tc>
          <w:tcPr>
            <w:tcW w:w="700" w:type="pct"/>
          </w:tcPr>
          <w:p w14:paraId="025BC1FC" w14:textId="2449CE12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152D978C" w14:textId="4CA5E80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Grindys:</w:t>
            </w:r>
          </w:p>
        </w:tc>
        <w:tc>
          <w:tcPr>
            <w:tcW w:w="1419" w:type="pct"/>
            <w:vAlign w:val="center"/>
          </w:tcPr>
          <w:p w14:paraId="111B95C7" w14:textId="77777777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53C9" w:rsidRPr="00702740" w14:paraId="005AEA60" w14:textId="77777777" w:rsidTr="00105C12">
        <w:trPr>
          <w:trHeight w:val="176"/>
        </w:trPr>
        <w:tc>
          <w:tcPr>
            <w:tcW w:w="700" w:type="pct"/>
          </w:tcPr>
          <w:p w14:paraId="431D018B" w14:textId="69644DF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AD1185F" w14:textId="2DDDCC79" w:rsidR="00A44C62" w:rsidRPr="00702740" w:rsidRDefault="00A44C62" w:rsidP="00A44C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Kai kabeliai užvedami iš apatinės pulto atitvaros</w:t>
            </w:r>
          </w:p>
        </w:tc>
        <w:tc>
          <w:tcPr>
            <w:tcW w:w="1419" w:type="pct"/>
            <w:vAlign w:val="center"/>
          </w:tcPr>
          <w:p w14:paraId="52A0DD69" w14:textId="4593976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Įrengiami liukai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(7)</w:t>
            </w:r>
          </w:p>
        </w:tc>
      </w:tr>
      <w:tr w:rsidR="004153C9" w:rsidRPr="00702740" w14:paraId="20CC4038" w14:textId="77777777" w:rsidTr="00105C12">
        <w:trPr>
          <w:trHeight w:val="293"/>
        </w:trPr>
        <w:tc>
          <w:tcPr>
            <w:tcW w:w="700" w:type="pct"/>
          </w:tcPr>
          <w:p w14:paraId="2A0C9917" w14:textId="643BA8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059CD44" w14:textId="5379FC7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Grindų konstrukcija prie įrenginių </w:t>
            </w:r>
          </w:p>
        </w:tc>
        <w:tc>
          <w:tcPr>
            <w:tcW w:w="1419" w:type="pct"/>
          </w:tcPr>
          <w:p w14:paraId="50246F3C" w14:textId="6F41F6F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 atskirų nuimamų plokščių </w:t>
            </w:r>
          </w:p>
        </w:tc>
      </w:tr>
      <w:tr w:rsidR="004153C9" w:rsidRPr="00702740" w14:paraId="3C2E3CAD" w14:textId="77777777" w:rsidTr="00105C12">
        <w:trPr>
          <w:trHeight w:val="178"/>
        </w:trPr>
        <w:tc>
          <w:tcPr>
            <w:tcW w:w="700" w:type="pct"/>
          </w:tcPr>
          <w:p w14:paraId="7A846709" w14:textId="440A695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471AE98" w14:textId="5127AF7F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Gamybai naudojamų statybos produktų degumo klasė ne žemesnė kaip </w:t>
            </w:r>
          </w:p>
        </w:tc>
        <w:tc>
          <w:tcPr>
            <w:tcW w:w="1419" w:type="pct"/>
          </w:tcPr>
          <w:p w14:paraId="5843CD7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A2</w:t>
            </w:r>
            <w:r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2E299DDE" w14:textId="77777777" w:rsidTr="00105C12">
        <w:trPr>
          <w:trHeight w:val="187"/>
        </w:trPr>
        <w:tc>
          <w:tcPr>
            <w:tcW w:w="700" w:type="pct"/>
          </w:tcPr>
          <w:p w14:paraId="54DA88A5" w14:textId="18838F32" w:rsidR="00A44C62" w:rsidRPr="00824EF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824EF2">
              <w:rPr>
                <w:rFonts w:ascii="Arial" w:hAnsi="Arial" w:cs="Arial"/>
                <w:sz w:val="22"/>
                <w:szCs w:val="22"/>
              </w:rPr>
              <w:t>3</w:t>
            </w:r>
            <w:r w:rsidRPr="00824EF2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81" w:type="pct"/>
            <w:gridSpan w:val="3"/>
          </w:tcPr>
          <w:p w14:paraId="5EB90CF0" w14:textId="6ED3EEB8" w:rsidR="00A44C62" w:rsidRPr="00824EF2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</w:tcPr>
          <w:p w14:paraId="7C323BB6" w14:textId="1FD20F32" w:rsidR="00A44C62" w:rsidRPr="00824EF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>RE</w:t>
            </w:r>
            <w:r w:rsidRPr="00824EF2">
              <w:rPr>
                <w:rFonts w:ascii="Arial" w:hAnsi="Arial" w:cs="Arial"/>
                <w:sz w:val="22"/>
                <w:szCs w:val="22"/>
                <w:lang w:val="en-US"/>
              </w:rPr>
              <w:t xml:space="preserve"> 15</w:t>
            </w:r>
          </w:p>
        </w:tc>
      </w:tr>
      <w:tr w:rsidR="004153C9" w:rsidRPr="00702740" w14:paraId="0786A2A2" w14:textId="77777777" w:rsidTr="00105C12">
        <w:trPr>
          <w:trHeight w:val="404"/>
        </w:trPr>
        <w:tc>
          <w:tcPr>
            <w:tcW w:w="700" w:type="pct"/>
          </w:tcPr>
          <w:p w14:paraId="0D9A2518" w14:textId="0182BA8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D8DBC38" w14:textId="52F1CF0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1419" w:type="pct"/>
            <w:vAlign w:val="center"/>
          </w:tcPr>
          <w:p w14:paraId="717A9A8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4153C9" w:rsidRPr="00702740" w14:paraId="753C87B0" w14:textId="77777777" w:rsidTr="00105C12">
        <w:trPr>
          <w:trHeight w:val="612"/>
        </w:trPr>
        <w:tc>
          <w:tcPr>
            <w:tcW w:w="700" w:type="pct"/>
          </w:tcPr>
          <w:p w14:paraId="5319CAE3" w14:textId="6F7BF0C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1F893C7C" w14:textId="51D87FB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Grindų konstrukcijos danga </w:t>
            </w:r>
          </w:p>
        </w:tc>
        <w:tc>
          <w:tcPr>
            <w:tcW w:w="1419" w:type="pct"/>
          </w:tcPr>
          <w:p w14:paraId="6EE2289A" w14:textId="0296EAC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Antistatinė, neslidi, atspari drėgmei ir mechaniniam poveikiui</w:t>
            </w:r>
            <w:r w:rsidRPr="00702740" w:rsidDel="007E2D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44BC7248" w14:textId="77777777" w:rsidTr="00105C12">
        <w:trPr>
          <w:trHeight w:val="326"/>
        </w:trPr>
        <w:tc>
          <w:tcPr>
            <w:tcW w:w="700" w:type="pct"/>
          </w:tcPr>
          <w:p w14:paraId="2E2E72EF" w14:textId="66BDF00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7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6FC0860" w14:textId="495269DA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Kabelių </w:t>
            </w:r>
            <w:r w:rsidR="007445EC">
              <w:rPr>
                <w:rFonts w:ascii="Arial" w:hAnsi="Arial" w:cs="Arial"/>
                <w:sz w:val="22"/>
                <w:szCs w:val="22"/>
              </w:rPr>
              <w:t xml:space="preserve">erdvės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apšvietimas </w:t>
            </w:r>
          </w:p>
        </w:tc>
        <w:tc>
          <w:tcPr>
            <w:tcW w:w="1419" w:type="pct"/>
          </w:tcPr>
          <w:p w14:paraId="4DDA24A3" w14:textId="4CB7339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Stacionarus </w:t>
            </w:r>
          </w:p>
        </w:tc>
      </w:tr>
      <w:tr w:rsidR="004153C9" w:rsidRPr="00702740" w14:paraId="48D4D3A0" w14:textId="77777777" w:rsidTr="00105C12">
        <w:trPr>
          <w:trHeight w:val="188"/>
        </w:trPr>
        <w:tc>
          <w:tcPr>
            <w:tcW w:w="700" w:type="pct"/>
          </w:tcPr>
          <w:p w14:paraId="7841B8C4" w14:textId="775DCB0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881" w:type="pct"/>
            <w:gridSpan w:val="3"/>
          </w:tcPr>
          <w:p w14:paraId="0C5A40DA" w14:textId="5B874AAB" w:rsidR="00A44C62" w:rsidRPr="00702740" w:rsidRDefault="00E43D8A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Patekimas į valdymo pultą iš apačios (kai pultas pakeltas virš žemės paviršiaus lygio ir grindyse įrengiamas liukas patekimui į pogrindį)</w:t>
            </w:r>
          </w:p>
        </w:tc>
        <w:tc>
          <w:tcPr>
            <w:tcW w:w="1419" w:type="pct"/>
            <w:vAlign w:val="center"/>
          </w:tcPr>
          <w:p w14:paraId="7D76923B" w14:textId="2730B92F" w:rsidR="00A44C62" w:rsidRPr="00702740" w:rsidRDefault="00E43D8A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Stacionarios kopėčios</w:t>
            </w:r>
          </w:p>
        </w:tc>
      </w:tr>
      <w:tr w:rsidR="004153C9" w:rsidRPr="00702740" w14:paraId="6FB2FD80" w14:textId="77777777" w:rsidTr="00105C12">
        <w:trPr>
          <w:trHeight w:val="335"/>
        </w:trPr>
        <w:tc>
          <w:tcPr>
            <w:tcW w:w="700" w:type="pct"/>
          </w:tcPr>
          <w:p w14:paraId="6FF38DF6" w14:textId="1BF9625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D99FC7E" w14:textId="72059058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Įlipimo į pogrindį  iš</w:t>
            </w:r>
            <w:r w:rsidR="00E43D8A" w:rsidRPr="00702740">
              <w:rPr>
                <w:rFonts w:ascii="Arial" w:hAnsi="Arial" w:cs="Arial"/>
                <w:b/>
                <w:sz w:val="22"/>
                <w:szCs w:val="22"/>
              </w:rPr>
              <w:t xml:space="preserve"> PVP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 vidaus liukas  </w:t>
            </w:r>
            <w:r w:rsidRPr="0070274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(7)</w:t>
            </w:r>
          </w:p>
        </w:tc>
        <w:tc>
          <w:tcPr>
            <w:tcW w:w="1419" w:type="pct"/>
            <w:vAlign w:val="center"/>
          </w:tcPr>
          <w:p w14:paraId="47785DC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53C9" w:rsidRPr="00702740" w14:paraId="7F6E94CE" w14:textId="77777777" w:rsidTr="00105C12">
        <w:trPr>
          <w:trHeight w:val="232"/>
        </w:trPr>
        <w:tc>
          <w:tcPr>
            <w:tcW w:w="700" w:type="pct"/>
          </w:tcPr>
          <w:p w14:paraId="40B3FFA7" w14:textId="7858F9F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lastRenderedPageBreak/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54636FBA" w14:textId="254E958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Saugos priemonės </w:t>
            </w:r>
          </w:p>
        </w:tc>
        <w:tc>
          <w:tcPr>
            <w:tcW w:w="1419" w:type="pct"/>
          </w:tcPr>
          <w:p w14:paraId="05C2060B" w14:textId="16DD859F" w:rsidR="00A44C62" w:rsidRPr="00702740" w:rsidRDefault="00A44C62" w:rsidP="00A44C62">
            <w:pPr>
              <w:jc w:val="center"/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 tvorelė </w:t>
            </w:r>
          </w:p>
        </w:tc>
      </w:tr>
      <w:tr w:rsidR="004153C9" w:rsidRPr="00702740" w14:paraId="4188572A" w14:textId="77777777" w:rsidTr="00105C12">
        <w:trPr>
          <w:trHeight w:val="232"/>
        </w:trPr>
        <w:tc>
          <w:tcPr>
            <w:tcW w:w="700" w:type="pct"/>
          </w:tcPr>
          <w:p w14:paraId="504FA79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1ADDE06B" w14:textId="52CA194E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 tvorelė </w:t>
            </w:r>
          </w:p>
        </w:tc>
        <w:tc>
          <w:tcPr>
            <w:tcW w:w="1419" w:type="pct"/>
          </w:tcPr>
          <w:p w14:paraId="4CF72D0E" w14:textId="0DECDA8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Surenkama</w:t>
            </w:r>
          </w:p>
        </w:tc>
      </w:tr>
      <w:tr w:rsidR="004153C9" w:rsidRPr="00702740" w14:paraId="544D7F61" w14:textId="77777777" w:rsidTr="00105C12">
        <w:trPr>
          <w:trHeight w:val="475"/>
        </w:trPr>
        <w:tc>
          <w:tcPr>
            <w:tcW w:w="700" w:type="pct"/>
          </w:tcPr>
          <w:p w14:paraId="2684C15F" w14:textId="4F77FC2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DFB2E8E" w14:textId="2E399BF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Liuko atidarymas </w:t>
            </w:r>
          </w:p>
        </w:tc>
        <w:tc>
          <w:tcPr>
            <w:tcW w:w="1419" w:type="pct"/>
          </w:tcPr>
          <w:p w14:paraId="3835DDA5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įgilintos  pakėlimo</w:t>
            </w:r>
          </w:p>
          <w:p w14:paraId="0584D78A" w14:textId="7AD72B9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rankenos, vyriai ir atidarytos padėties fiksatorius </w:t>
            </w:r>
          </w:p>
        </w:tc>
      </w:tr>
      <w:tr w:rsidR="004153C9" w:rsidRPr="00702740" w14:paraId="1778EEB6" w14:textId="77777777" w:rsidTr="00105C12">
        <w:trPr>
          <w:trHeight w:val="234"/>
        </w:trPr>
        <w:tc>
          <w:tcPr>
            <w:tcW w:w="700" w:type="pct"/>
          </w:tcPr>
          <w:p w14:paraId="3C1C998F" w14:textId="5542D6C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303BDD50" w14:textId="7320B89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Liuko dangčio svoris ne didesnis kaip, kg </w:t>
            </w:r>
          </w:p>
        </w:tc>
        <w:tc>
          <w:tcPr>
            <w:tcW w:w="1419" w:type="pct"/>
          </w:tcPr>
          <w:p w14:paraId="03A6222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153C9" w:rsidRPr="00702740" w14:paraId="06875070" w14:textId="77777777" w:rsidTr="00105C12">
        <w:trPr>
          <w:trHeight w:val="234"/>
        </w:trPr>
        <w:tc>
          <w:tcPr>
            <w:tcW w:w="700" w:type="pct"/>
          </w:tcPr>
          <w:p w14:paraId="6A9A5BB9" w14:textId="5B54AED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3EBDBA9F" w14:textId="350582E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Liuko konstrukcijos iškilusios virš grindų dangos lygio ne daugiau kaip, mm</w:t>
            </w:r>
          </w:p>
        </w:tc>
        <w:tc>
          <w:tcPr>
            <w:tcW w:w="1419" w:type="pct"/>
          </w:tcPr>
          <w:p w14:paraId="0FAD4D9E" w14:textId="3ED216B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153C9" w:rsidRPr="00702740" w14:paraId="49054C0A" w14:textId="77777777" w:rsidTr="00105C12">
        <w:trPr>
          <w:trHeight w:val="234"/>
        </w:trPr>
        <w:tc>
          <w:tcPr>
            <w:tcW w:w="700" w:type="pct"/>
          </w:tcPr>
          <w:p w14:paraId="15DC2163" w14:textId="547CBBC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38F99487" w14:textId="7512C289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Liuko dangčio šilumos perdavimo koeficientas ne didesnis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14:paraId="59C3D668" w14:textId="23EE5125" w:rsidR="00A44C62" w:rsidRPr="00702740" w:rsidRDefault="00FE0458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1,9</w:t>
            </w:r>
          </w:p>
        </w:tc>
      </w:tr>
      <w:tr w:rsidR="004153C9" w:rsidRPr="00702740" w14:paraId="0F92F90E" w14:textId="77777777" w:rsidTr="00105C12">
        <w:trPr>
          <w:trHeight w:val="198"/>
        </w:trPr>
        <w:tc>
          <w:tcPr>
            <w:tcW w:w="700" w:type="pct"/>
          </w:tcPr>
          <w:p w14:paraId="156A8CF8" w14:textId="7E6AA936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33AEB932" w14:textId="238BF050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Lauko durys:</w:t>
            </w:r>
          </w:p>
        </w:tc>
        <w:tc>
          <w:tcPr>
            <w:tcW w:w="1419" w:type="pct"/>
            <w:vAlign w:val="center"/>
          </w:tcPr>
          <w:p w14:paraId="5103885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363B13C5" w14:textId="77777777" w:rsidTr="00105C12">
        <w:trPr>
          <w:trHeight w:val="411"/>
        </w:trPr>
        <w:tc>
          <w:tcPr>
            <w:tcW w:w="700" w:type="pct"/>
          </w:tcPr>
          <w:p w14:paraId="14695A71" w14:textId="2853922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28BF580D" w14:textId="20F6E19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Varčios rėmas - </w:t>
            </w: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iš profiliuoto plieno kurio sienelės storis ne žemesnis, mm </w:t>
            </w:r>
          </w:p>
        </w:tc>
        <w:tc>
          <w:tcPr>
            <w:tcW w:w="1419" w:type="pct"/>
          </w:tcPr>
          <w:p w14:paraId="4FA1AAA3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</w:p>
          <w:p w14:paraId="081C06B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1,5 </w:t>
            </w:r>
          </w:p>
        </w:tc>
      </w:tr>
      <w:tr w:rsidR="004153C9" w:rsidRPr="00702740" w14:paraId="671884DD" w14:textId="77777777" w:rsidTr="00105C12">
        <w:trPr>
          <w:trHeight w:val="177"/>
        </w:trPr>
        <w:tc>
          <w:tcPr>
            <w:tcW w:w="700" w:type="pct"/>
          </w:tcPr>
          <w:p w14:paraId="13722C42" w14:textId="2238937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1E18A297" w14:textId="3A38940D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Varčios išorinio plieno lakšto storis</w:t>
            </w:r>
            <w:r w:rsidRPr="00702740">
              <w:t xml:space="preserve"> </w:t>
            </w: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ne žemesnis, mm </w:t>
            </w:r>
          </w:p>
        </w:tc>
        <w:tc>
          <w:tcPr>
            <w:tcW w:w="1419" w:type="pct"/>
          </w:tcPr>
          <w:p w14:paraId="322240B1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0,8 </w:t>
            </w:r>
          </w:p>
        </w:tc>
      </w:tr>
      <w:tr w:rsidR="004153C9" w:rsidRPr="00702740" w14:paraId="3DAB4DC6" w14:textId="77777777" w:rsidTr="00105C12">
        <w:trPr>
          <w:trHeight w:val="238"/>
        </w:trPr>
        <w:tc>
          <w:tcPr>
            <w:tcW w:w="700" w:type="pct"/>
          </w:tcPr>
          <w:p w14:paraId="32AE05D3" w14:textId="6D6AB37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59224CF0" w14:textId="279493C9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Varčios vidinio plieno lakšto storis ne žemesnis, mm </w:t>
            </w:r>
          </w:p>
        </w:tc>
        <w:tc>
          <w:tcPr>
            <w:tcW w:w="1419" w:type="pct"/>
          </w:tcPr>
          <w:p w14:paraId="13EE7280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0,6 </w:t>
            </w:r>
          </w:p>
        </w:tc>
      </w:tr>
      <w:tr w:rsidR="004153C9" w:rsidRPr="00702740" w14:paraId="7015FC86" w14:textId="77777777" w:rsidTr="00105C12">
        <w:trPr>
          <w:trHeight w:val="240"/>
        </w:trPr>
        <w:tc>
          <w:tcPr>
            <w:tcW w:w="700" w:type="pct"/>
          </w:tcPr>
          <w:p w14:paraId="6FD38463" w14:textId="3694049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208AB38B" w14:textId="09F6506D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Spynos skląsčių apsauga arba varčios briaunos užlaida ne mažiau, mm </w:t>
            </w:r>
          </w:p>
        </w:tc>
        <w:tc>
          <w:tcPr>
            <w:tcW w:w="1419" w:type="pct"/>
          </w:tcPr>
          <w:p w14:paraId="04168C6E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10</w:t>
            </w:r>
          </w:p>
        </w:tc>
      </w:tr>
      <w:tr w:rsidR="004153C9" w:rsidRPr="00702740" w14:paraId="6E2CB498" w14:textId="77777777" w:rsidTr="00105C12">
        <w:trPr>
          <w:trHeight w:val="187"/>
        </w:trPr>
        <w:tc>
          <w:tcPr>
            <w:tcW w:w="700" w:type="pct"/>
          </w:tcPr>
          <w:p w14:paraId="16859319" w14:textId="403C29B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1D68E7A6" w14:textId="4978273C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Lankstų (vyrių) skaičius ne mažiau, vnt. </w:t>
            </w:r>
          </w:p>
        </w:tc>
        <w:tc>
          <w:tcPr>
            <w:tcW w:w="1419" w:type="pct"/>
          </w:tcPr>
          <w:p w14:paraId="5C8B7C4E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2</w:t>
            </w:r>
          </w:p>
        </w:tc>
      </w:tr>
      <w:tr w:rsidR="004153C9" w:rsidRPr="00702740" w14:paraId="1A5C9440" w14:textId="77777777" w:rsidTr="00105C12">
        <w:trPr>
          <w:trHeight w:val="326"/>
        </w:trPr>
        <w:tc>
          <w:tcPr>
            <w:tcW w:w="700" w:type="pct"/>
          </w:tcPr>
          <w:p w14:paraId="44191983" w14:textId="0876F22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11F49ED1" w14:textId="21860722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Durų stakta - profiliuotas plienas arba lankstyto plieno lakštas kur sienelės storis ne mažesnis, mm </w:t>
            </w:r>
          </w:p>
        </w:tc>
        <w:tc>
          <w:tcPr>
            <w:tcW w:w="1419" w:type="pct"/>
          </w:tcPr>
          <w:p w14:paraId="707D84CD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1,5</w:t>
            </w:r>
          </w:p>
        </w:tc>
      </w:tr>
      <w:tr w:rsidR="004153C9" w:rsidRPr="00702740" w14:paraId="2610F0D9" w14:textId="77777777" w:rsidTr="00105C12">
        <w:trPr>
          <w:trHeight w:val="363"/>
        </w:trPr>
        <w:tc>
          <w:tcPr>
            <w:tcW w:w="700" w:type="pct"/>
          </w:tcPr>
          <w:p w14:paraId="6CB024C1" w14:textId="2D290D7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3C7EE139" w14:textId="15A595B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  <w:vAlign w:val="center"/>
          </w:tcPr>
          <w:p w14:paraId="6A930AC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1,9</w:t>
            </w:r>
          </w:p>
        </w:tc>
      </w:tr>
      <w:tr w:rsidR="004153C9" w:rsidRPr="00702740" w14:paraId="73ED600E" w14:textId="77777777" w:rsidTr="00105C12">
        <w:trPr>
          <w:trHeight w:val="215"/>
        </w:trPr>
        <w:tc>
          <w:tcPr>
            <w:tcW w:w="700" w:type="pct"/>
          </w:tcPr>
          <w:p w14:paraId="72F48108" w14:textId="0DD4C7F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2881" w:type="pct"/>
            <w:gridSpan w:val="3"/>
          </w:tcPr>
          <w:p w14:paraId="290705B2" w14:textId="58F04C22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  <w:vAlign w:val="center"/>
          </w:tcPr>
          <w:p w14:paraId="0D7245D3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EI 15</w:t>
            </w:r>
          </w:p>
        </w:tc>
      </w:tr>
      <w:tr w:rsidR="004153C9" w:rsidRPr="00702740" w14:paraId="332B4F46" w14:textId="77777777" w:rsidTr="00105C12">
        <w:trPr>
          <w:trHeight w:val="147"/>
        </w:trPr>
        <w:tc>
          <w:tcPr>
            <w:tcW w:w="700" w:type="pct"/>
          </w:tcPr>
          <w:p w14:paraId="748ADFF6" w14:textId="3A4649D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.9.</w:t>
            </w:r>
          </w:p>
        </w:tc>
        <w:tc>
          <w:tcPr>
            <w:tcW w:w="2881" w:type="pct"/>
            <w:gridSpan w:val="3"/>
          </w:tcPr>
          <w:p w14:paraId="0EBEC958" w14:textId="124C26F9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Sandarinimo elementai </w:t>
            </w:r>
          </w:p>
        </w:tc>
        <w:tc>
          <w:tcPr>
            <w:tcW w:w="1419" w:type="pct"/>
            <w:vAlign w:val="center"/>
          </w:tcPr>
          <w:p w14:paraId="483EFAE0" w14:textId="0E7FD3E2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 Profilinė guma </w:t>
            </w:r>
          </w:p>
        </w:tc>
      </w:tr>
      <w:tr w:rsidR="004153C9" w:rsidRPr="00702740" w14:paraId="740D299A" w14:textId="77777777" w:rsidTr="00105C12">
        <w:trPr>
          <w:trHeight w:val="224"/>
        </w:trPr>
        <w:tc>
          <w:tcPr>
            <w:tcW w:w="700" w:type="pct"/>
          </w:tcPr>
          <w:p w14:paraId="1F8CF97D" w14:textId="7C9ED4F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Pr="00702740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881" w:type="pct"/>
            <w:gridSpan w:val="3"/>
          </w:tcPr>
          <w:p w14:paraId="7E4BE7B4" w14:textId="4DBDEFA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spalva  </w:t>
            </w:r>
          </w:p>
        </w:tc>
        <w:tc>
          <w:tcPr>
            <w:tcW w:w="1419" w:type="pct"/>
          </w:tcPr>
          <w:p w14:paraId="4104E68B" w14:textId="27B63B56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RAL 9006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7F16D8A8" w14:textId="77777777" w:rsidTr="00105C12">
        <w:trPr>
          <w:trHeight w:val="464"/>
        </w:trPr>
        <w:tc>
          <w:tcPr>
            <w:tcW w:w="700" w:type="pct"/>
          </w:tcPr>
          <w:p w14:paraId="3801E13F" w14:textId="41A3D46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.11.</w:t>
            </w:r>
          </w:p>
        </w:tc>
        <w:tc>
          <w:tcPr>
            <w:tcW w:w="2881" w:type="pct"/>
            <w:gridSpan w:val="3"/>
          </w:tcPr>
          <w:p w14:paraId="3B2B01BB" w14:textId="02E4D3A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Užraktai (spynos) </w:t>
            </w:r>
          </w:p>
        </w:tc>
        <w:tc>
          <w:tcPr>
            <w:tcW w:w="1419" w:type="pct"/>
            <w:vAlign w:val="center"/>
          </w:tcPr>
          <w:p w14:paraId="7BEE4696" w14:textId="75DBC21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Unifikuotos su Perdavimo tinklo skirstyklose priimt</w:t>
            </w:r>
            <w:r w:rsidR="00DE2B65">
              <w:rPr>
                <w:rFonts w:ascii="Arial" w:hAnsi="Arial" w:cs="Arial"/>
                <w:sz w:val="22"/>
                <w:szCs w:val="22"/>
              </w:rPr>
              <w:t>a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rakinimo sistem</w:t>
            </w:r>
            <w:r w:rsidR="00DE2B65">
              <w:rPr>
                <w:rFonts w:ascii="Arial" w:hAnsi="Arial" w:cs="Arial"/>
                <w:sz w:val="22"/>
                <w:szCs w:val="22"/>
              </w:rPr>
              <w:t>a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20069726" w14:textId="77777777" w:rsidTr="00105C12">
        <w:trPr>
          <w:trHeight w:val="549"/>
        </w:trPr>
        <w:tc>
          <w:tcPr>
            <w:tcW w:w="700" w:type="pct"/>
          </w:tcPr>
          <w:p w14:paraId="2A82A217" w14:textId="371EDBD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.12.</w:t>
            </w:r>
          </w:p>
        </w:tc>
        <w:tc>
          <w:tcPr>
            <w:tcW w:w="2881" w:type="pct"/>
            <w:gridSpan w:val="3"/>
          </w:tcPr>
          <w:p w14:paraId="709105F9" w14:textId="0DDA002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Spynos korpuso ir užrakto plokštelės saugumo ir atsparumo gręžimui klasė ne žemesnė (pagal LST EN 12209) </w:t>
            </w:r>
          </w:p>
        </w:tc>
        <w:tc>
          <w:tcPr>
            <w:tcW w:w="1419" w:type="pct"/>
            <w:vAlign w:val="center"/>
          </w:tcPr>
          <w:p w14:paraId="069F1573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2 </w:t>
            </w:r>
          </w:p>
        </w:tc>
      </w:tr>
      <w:tr w:rsidR="004153C9" w:rsidRPr="00702740" w14:paraId="0C27A0B7" w14:textId="77777777" w:rsidTr="00105C12">
        <w:trPr>
          <w:trHeight w:val="415"/>
        </w:trPr>
        <w:tc>
          <w:tcPr>
            <w:tcW w:w="700" w:type="pct"/>
          </w:tcPr>
          <w:p w14:paraId="37E15363" w14:textId="1ADD652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.13.</w:t>
            </w:r>
          </w:p>
        </w:tc>
        <w:tc>
          <w:tcPr>
            <w:tcW w:w="2881" w:type="pct"/>
            <w:gridSpan w:val="3"/>
          </w:tcPr>
          <w:p w14:paraId="5A48DAD9" w14:textId="7910A01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Spynų šerdžių saugumo klasė ne žemesnė (pagal LST EN 1303) </w:t>
            </w:r>
          </w:p>
        </w:tc>
        <w:tc>
          <w:tcPr>
            <w:tcW w:w="1419" w:type="pct"/>
            <w:vAlign w:val="center"/>
          </w:tcPr>
          <w:p w14:paraId="3800A786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3</w:t>
            </w:r>
          </w:p>
        </w:tc>
      </w:tr>
      <w:tr w:rsidR="004153C9" w:rsidRPr="00702740" w14:paraId="62DDEAB4" w14:textId="77777777" w:rsidTr="00105C12">
        <w:trPr>
          <w:trHeight w:val="286"/>
        </w:trPr>
        <w:tc>
          <w:tcPr>
            <w:tcW w:w="700" w:type="pct"/>
          </w:tcPr>
          <w:p w14:paraId="674D4892" w14:textId="432425B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.14.</w:t>
            </w:r>
          </w:p>
        </w:tc>
        <w:tc>
          <w:tcPr>
            <w:tcW w:w="2881" w:type="pct"/>
            <w:gridSpan w:val="3"/>
          </w:tcPr>
          <w:p w14:paraId="1AE5FCCE" w14:textId="7D747DF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Durų avarinio atidarymo mechanizmas </w:t>
            </w:r>
          </w:p>
        </w:tc>
        <w:tc>
          <w:tcPr>
            <w:tcW w:w="1419" w:type="pct"/>
            <w:vAlign w:val="center"/>
          </w:tcPr>
          <w:p w14:paraId="042036AB" w14:textId="08D20E1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 vidaus </w:t>
            </w:r>
          </w:p>
        </w:tc>
      </w:tr>
      <w:tr w:rsidR="004153C9" w:rsidRPr="00702740" w14:paraId="1990959C" w14:textId="77777777" w:rsidTr="00105C12">
        <w:trPr>
          <w:trHeight w:val="185"/>
        </w:trPr>
        <w:tc>
          <w:tcPr>
            <w:tcW w:w="700" w:type="pct"/>
          </w:tcPr>
          <w:p w14:paraId="7681D826" w14:textId="6BB27F79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E4E250F" w14:textId="1E60F63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Išoriniai laiptai į namelį </w:t>
            </w:r>
          </w:p>
        </w:tc>
        <w:tc>
          <w:tcPr>
            <w:tcW w:w="1419" w:type="pct"/>
          </w:tcPr>
          <w:p w14:paraId="46F0A90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724E5285" w14:textId="77777777" w:rsidTr="00105C12">
        <w:trPr>
          <w:trHeight w:val="197"/>
        </w:trPr>
        <w:tc>
          <w:tcPr>
            <w:tcW w:w="700" w:type="pct"/>
          </w:tcPr>
          <w:p w14:paraId="5AC83A04" w14:textId="27D37BA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E669C12" w14:textId="489AC29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Laiptai su aikštele </w:t>
            </w:r>
          </w:p>
        </w:tc>
        <w:tc>
          <w:tcPr>
            <w:tcW w:w="1419" w:type="pct"/>
          </w:tcPr>
          <w:p w14:paraId="517E389A" w14:textId="783D528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Konstrukcinio plieno </w:t>
            </w:r>
          </w:p>
        </w:tc>
      </w:tr>
      <w:tr w:rsidR="004153C9" w:rsidRPr="00702740" w14:paraId="4CBE2B86" w14:textId="77777777" w:rsidTr="00105C12">
        <w:trPr>
          <w:trHeight w:val="136"/>
        </w:trPr>
        <w:tc>
          <w:tcPr>
            <w:tcW w:w="700" w:type="pct"/>
          </w:tcPr>
          <w:p w14:paraId="41C0ABB5" w14:textId="228715C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2881" w:type="pct"/>
            <w:gridSpan w:val="3"/>
          </w:tcPr>
          <w:p w14:paraId="17880E1B" w14:textId="69CBC03D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Pakopų ir aikštelės danga </w:t>
            </w:r>
          </w:p>
        </w:tc>
        <w:tc>
          <w:tcPr>
            <w:tcW w:w="1419" w:type="pct"/>
          </w:tcPr>
          <w:p w14:paraId="5991E2FF" w14:textId="15188C5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Neslidi, nesulaikanti vandens </w:t>
            </w:r>
          </w:p>
        </w:tc>
      </w:tr>
      <w:tr w:rsidR="004153C9" w:rsidRPr="00702740" w14:paraId="23B7D978" w14:textId="77777777" w:rsidTr="00105C12">
        <w:trPr>
          <w:trHeight w:val="300"/>
        </w:trPr>
        <w:tc>
          <w:tcPr>
            <w:tcW w:w="700" w:type="pct"/>
          </w:tcPr>
          <w:p w14:paraId="36989A2F" w14:textId="53CFBED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175FC323" w14:textId="517DFEB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Konstrukcijos antikorozinė apsauga (pagal LST EN ISO 1461:2022) </w:t>
            </w:r>
          </w:p>
        </w:tc>
        <w:tc>
          <w:tcPr>
            <w:tcW w:w="1419" w:type="pct"/>
          </w:tcPr>
          <w:p w14:paraId="4FCDC2D2" w14:textId="69A25EB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Lydalinė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 xml:space="preserve"> (karšto)  cinko danga </w:t>
            </w:r>
          </w:p>
        </w:tc>
      </w:tr>
      <w:tr w:rsidR="004153C9" w:rsidRPr="00702740" w14:paraId="04F8FC53" w14:textId="77777777" w:rsidTr="00105C12">
        <w:trPr>
          <w:trHeight w:val="235"/>
        </w:trPr>
        <w:tc>
          <w:tcPr>
            <w:tcW w:w="700" w:type="pct"/>
          </w:tcPr>
          <w:p w14:paraId="5F1E88A3" w14:textId="71B60609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316CD053" w14:textId="7CA7458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vidutinis išmatuotas cinko dangos storis nemažiau, µm </w:t>
            </w:r>
          </w:p>
        </w:tc>
        <w:tc>
          <w:tcPr>
            <w:tcW w:w="1419" w:type="pct"/>
          </w:tcPr>
          <w:p w14:paraId="3680C45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4153C9" w:rsidRPr="00702740" w14:paraId="5FEEC557" w14:textId="77777777" w:rsidTr="00105C12">
        <w:trPr>
          <w:trHeight w:val="213"/>
        </w:trPr>
        <w:tc>
          <w:tcPr>
            <w:tcW w:w="700" w:type="pct"/>
          </w:tcPr>
          <w:p w14:paraId="5EF4B0E6" w14:textId="347C835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6C3362F6" w14:textId="0B1701E9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Laiptų įžeminimas per prijungimo mazgą </w:t>
            </w:r>
          </w:p>
        </w:tc>
        <w:tc>
          <w:tcPr>
            <w:tcW w:w="1419" w:type="pct"/>
          </w:tcPr>
          <w:p w14:paraId="0A68576E" w14:textId="0CB0FB59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Taip </w:t>
            </w:r>
          </w:p>
        </w:tc>
      </w:tr>
      <w:tr w:rsidR="004153C9" w:rsidRPr="00702740" w14:paraId="49016F0B" w14:textId="77777777" w:rsidTr="00105C12">
        <w:trPr>
          <w:trHeight w:val="175"/>
        </w:trPr>
        <w:tc>
          <w:tcPr>
            <w:tcW w:w="700" w:type="pct"/>
          </w:tcPr>
          <w:p w14:paraId="66158527" w14:textId="47A96B6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62A20E3F" w14:textId="75640ED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Pamatas </w:t>
            </w:r>
          </w:p>
        </w:tc>
        <w:tc>
          <w:tcPr>
            <w:tcW w:w="1419" w:type="pct"/>
          </w:tcPr>
          <w:p w14:paraId="7E0961FF" w14:textId="1A996DD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 Betoninis</w:t>
            </w:r>
            <w:r w:rsidRPr="00702740" w:rsidDel="008319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E33E6" w:rsidRPr="00702740" w14:paraId="40F69BAE" w14:textId="77777777" w:rsidTr="00105C12">
        <w:trPr>
          <w:trHeight w:val="175"/>
        </w:trPr>
        <w:tc>
          <w:tcPr>
            <w:tcW w:w="700" w:type="pct"/>
          </w:tcPr>
          <w:p w14:paraId="3B02B0DB" w14:textId="083B6C6C" w:rsidR="00DE33E6" w:rsidRPr="00DE33E6" w:rsidRDefault="00DE33E6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3.16.7.</w:t>
            </w:r>
          </w:p>
        </w:tc>
        <w:tc>
          <w:tcPr>
            <w:tcW w:w="2881" w:type="pct"/>
            <w:gridSpan w:val="3"/>
          </w:tcPr>
          <w:p w14:paraId="7147A3DD" w14:textId="7D365D3A" w:rsidR="00DE33E6" w:rsidRPr="00702740" w:rsidRDefault="00DE33E6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Laiptų plotis</w:t>
            </w:r>
          </w:p>
        </w:tc>
        <w:tc>
          <w:tcPr>
            <w:tcW w:w="1419" w:type="pct"/>
          </w:tcPr>
          <w:p w14:paraId="64663B1C" w14:textId="50EA263B" w:rsidR="00DE33E6" w:rsidRPr="00DE33E6" w:rsidRDefault="00DE33E6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1200 mm</w:t>
            </w:r>
          </w:p>
        </w:tc>
      </w:tr>
      <w:tr w:rsidR="004153C9" w:rsidRPr="00702740" w14:paraId="4F305ACE" w14:textId="77777777" w:rsidTr="00105C12">
        <w:trPr>
          <w:trHeight w:val="137"/>
        </w:trPr>
        <w:tc>
          <w:tcPr>
            <w:tcW w:w="700" w:type="pct"/>
          </w:tcPr>
          <w:p w14:paraId="116AEC3A" w14:textId="75C9FAF6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DF533BA" w14:textId="24910781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Vandens nuo stogo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nutekėjimo sistema (latakai, lietvamzdžiai ir tvirtinimo detalės) </w:t>
            </w:r>
          </w:p>
        </w:tc>
        <w:tc>
          <w:tcPr>
            <w:tcW w:w="1419" w:type="pct"/>
          </w:tcPr>
          <w:p w14:paraId="52CE4B6C" w14:textId="4E6A3E1A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Plieninė, pajungiama į </w:t>
            </w:r>
            <w:r w:rsidR="002A26EF" w:rsidRPr="00702740">
              <w:rPr>
                <w:rFonts w:ascii="Arial" w:hAnsi="Arial" w:cs="Arial"/>
                <w:sz w:val="22"/>
                <w:szCs w:val="22"/>
              </w:rPr>
              <w:t xml:space="preserve">skirstyklos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lietaus nuotekų sistemą, įbėgimo įlaja su grotelėmis ir lapų gaudytuvu </w:t>
            </w:r>
          </w:p>
        </w:tc>
      </w:tr>
      <w:tr w:rsidR="004153C9" w:rsidRPr="00702740" w14:paraId="00B11D9D" w14:textId="77777777" w:rsidTr="00105C12">
        <w:trPr>
          <w:trHeight w:val="137"/>
        </w:trPr>
        <w:tc>
          <w:tcPr>
            <w:tcW w:w="700" w:type="pct"/>
          </w:tcPr>
          <w:p w14:paraId="0D18723F" w14:textId="010A533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7DE39374" w14:textId="5C422CC9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Metalinių pulto dalių įžeminimas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419" w:type="pct"/>
          </w:tcPr>
          <w:p w14:paraId="1E9CCEAA" w14:textId="77777777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2D8674AE" w14:textId="77777777" w:rsidTr="00105C12">
        <w:trPr>
          <w:trHeight w:val="137"/>
        </w:trPr>
        <w:tc>
          <w:tcPr>
            <w:tcW w:w="700" w:type="pct"/>
          </w:tcPr>
          <w:p w14:paraId="25C9B8F3" w14:textId="0F578E42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6C8FC7F" w14:textId="71BD08F0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Metalinės konstrukcijos turi būti sujungtos tarpusavyje </w:t>
            </w:r>
          </w:p>
        </w:tc>
        <w:tc>
          <w:tcPr>
            <w:tcW w:w="1419" w:type="pct"/>
          </w:tcPr>
          <w:p w14:paraId="278B7EA6" w14:textId="7C0CCAEE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Užtikrinant įžeminimą </w:t>
            </w:r>
          </w:p>
        </w:tc>
      </w:tr>
      <w:tr w:rsidR="004153C9" w:rsidRPr="00702740" w14:paraId="01B11874" w14:textId="77777777" w:rsidTr="00105C12">
        <w:trPr>
          <w:trHeight w:val="137"/>
        </w:trPr>
        <w:tc>
          <w:tcPr>
            <w:tcW w:w="700" w:type="pct"/>
          </w:tcPr>
          <w:p w14:paraId="1A3710E7" w14:textId="71216E6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D9031A7" w14:textId="11D21475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pulto apsauginio įžeminimo šynos prijungimų  prie bendro įžeminimo kontūro skirtingose vietose skaičius </w:t>
            </w:r>
          </w:p>
        </w:tc>
        <w:tc>
          <w:tcPr>
            <w:tcW w:w="1419" w:type="pct"/>
          </w:tcPr>
          <w:p w14:paraId="2FCDB54D" w14:textId="43679A0E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153C9" w:rsidRPr="00702740" w14:paraId="21AC77FA" w14:textId="77777777" w:rsidTr="00105C12">
        <w:trPr>
          <w:trHeight w:val="337"/>
        </w:trPr>
        <w:tc>
          <w:tcPr>
            <w:tcW w:w="700" w:type="pct"/>
          </w:tcPr>
          <w:p w14:paraId="49D3BDE0" w14:textId="3A69864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881" w:type="pct"/>
            <w:gridSpan w:val="3"/>
          </w:tcPr>
          <w:p w14:paraId="5B280740" w14:textId="1C235D2E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Informacijos perdavimo būdas realiu laiku į dispečerinio valdymo sistemą (toliau DVS)</w:t>
            </w:r>
          </w:p>
        </w:tc>
        <w:tc>
          <w:tcPr>
            <w:tcW w:w="1419" w:type="pct"/>
          </w:tcPr>
          <w:p w14:paraId="29AB0A07" w14:textId="063A34DB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Per bendrapastotinį TP valdiklį </w:t>
            </w:r>
          </w:p>
        </w:tc>
      </w:tr>
      <w:tr w:rsidR="004153C9" w:rsidRPr="00702740" w14:paraId="2035CB00" w14:textId="77777777" w:rsidTr="00105C12">
        <w:trPr>
          <w:trHeight w:val="515"/>
        </w:trPr>
        <w:tc>
          <w:tcPr>
            <w:tcW w:w="700" w:type="pct"/>
          </w:tcPr>
          <w:p w14:paraId="70836598" w14:textId="4D82ACC4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881" w:type="pct"/>
            <w:gridSpan w:val="3"/>
          </w:tcPr>
          <w:p w14:paraId="7BDD65C3" w14:textId="0DF967AB" w:rsidR="00DA19A3" w:rsidRPr="001440A6" w:rsidRDefault="00DA19A3" w:rsidP="00DA19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 xml:space="preserve"> Perduodamų signalų į DVS valdiklį apimtis </w:t>
            </w:r>
          </w:p>
        </w:tc>
        <w:tc>
          <w:tcPr>
            <w:tcW w:w="1419" w:type="pct"/>
          </w:tcPr>
          <w:p w14:paraId="7795D941" w14:textId="77777777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Vidaus temperatūra</w:t>
            </w:r>
          </w:p>
          <w:p w14:paraId="4ABC96B6" w14:textId="77777777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Lauko temperatūra</w:t>
            </w:r>
          </w:p>
          <w:p w14:paraId="39F251B8" w14:textId="020A7361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Vidaus oro drėgmė</w:t>
            </w:r>
          </w:p>
        </w:tc>
      </w:tr>
      <w:tr w:rsidR="004153C9" w:rsidRPr="00702740" w14:paraId="221ACC47" w14:textId="77777777" w:rsidTr="008D0A7F">
        <w:trPr>
          <w:trHeight w:val="175"/>
        </w:trPr>
        <w:tc>
          <w:tcPr>
            <w:tcW w:w="700" w:type="pct"/>
          </w:tcPr>
          <w:p w14:paraId="4AB97998" w14:textId="77777777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300" w:type="pct"/>
            <w:gridSpan w:val="4"/>
          </w:tcPr>
          <w:p w14:paraId="487A97B5" w14:textId="4674B874" w:rsidR="00DA19A3" w:rsidRPr="00702740" w:rsidRDefault="00DA19A3" w:rsidP="00DA19A3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Apšvietimas:</w:t>
            </w:r>
          </w:p>
        </w:tc>
      </w:tr>
      <w:tr w:rsidR="007155A9" w:rsidRPr="00702740" w14:paraId="030D6494" w14:textId="77777777" w:rsidTr="00105C12">
        <w:trPr>
          <w:trHeight w:val="175"/>
        </w:trPr>
        <w:tc>
          <w:tcPr>
            <w:tcW w:w="700" w:type="pct"/>
          </w:tcPr>
          <w:p w14:paraId="791B8B3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2881" w:type="pct"/>
            <w:gridSpan w:val="3"/>
          </w:tcPr>
          <w:p w14:paraId="3E6AED6E" w14:textId="77777777" w:rsidR="007155A9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Bendras (darbinis) </w:t>
            </w:r>
            <w:r w:rsidRPr="000A2573">
              <w:rPr>
                <w:rFonts w:ascii="Arial" w:hAnsi="Arial" w:cs="Arial"/>
                <w:sz w:val="22"/>
                <w:szCs w:val="22"/>
              </w:rPr>
              <w:t>apšvietimas turi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atitikti HN 98:2000 reikalavimus, apšviestumo lygis ne mažesnis, lx </w:t>
            </w:r>
          </w:p>
          <w:p w14:paraId="30B9C65B" w14:textId="04DAC0D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Šviestuvus įrengti vertinant spintų išdėstymą, užtikrinant maksimalų vertikalių paviršių apšvietimą.</w:t>
            </w:r>
          </w:p>
        </w:tc>
        <w:tc>
          <w:tcPr>
            <w:tcW w:w="1419" w:type="pct"/>
          </w:tcPr>
          <w:p w14:paraId="1230FB37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B5C36" w14:textId="7C22190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7155A9" w:rsidRPr="00702740" w14:paraId="584736DE" w14:textId="77777777" w:rsidTr="00105C12">
        <w:trPr>
          <w:trHeight w:val="546"/>
        </w:trPr>
        <w:tc>
          <w:tcPr>
            <w:tcW w:w="700" w:type="pct"/>
          </w:tcPr>
          <w:p w14:paraId="33D836E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2881" w:type="pct"/>
            <w:gridSpan w:val="3"/>
          </w:tcPr>
          <w:p w14:paraId="08BE9A5B" w14:textId="640372C3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Patalpos avarinis ir pogrindžio apšvietimas, apšviestumo lygis ne mažesnis, lx</w:t>
            </w:r>
          </w:p>
        </w:tc>
        <w:tc>
          <w:tcPr>
            <w:tcW w:w="1419" w:type="pct"/>
          </w:tcPr>
          <w:p w14:paraId="591A1291" w14:textId="589529E6" w:rsidR="007155A9" w:rsidRPr="007155A9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</w:tr>
      <w:tr w:rsidR="007155A9" w:rsidRPr="00702740" w14:paraId="2C5CBF77" w14:textId="77777777" w:rsidTr="00105C12">
        <w:trPr>
          <w:trHeight w:val="554"/>
        </w:trPr>
        <w:tc>
          <w:tcPr>
            <w:tcW w:w="700" w:type="pct"/>
          </w:tcPr>
          <w:p w14:paraId="3F10B598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2881" w:type="pct"/>
            <w:gridSpan w:val="3"/>
          </w:tcPr>
          <w:p w14:paraId="7F1364FA" w14:textId="224FD93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Avarinis apšvietimo maitinimas turi būti prijungtas prie </w:t>
            </w:r>
          </w:p>
        </w:tc>
        <w:tc>
          <w:tcPr>
            <w:tcW w:w="1419" w:type="pct"/>
          </w:tcPr>
          <w:p w14:paraId="2615C614" w14:textId="2E698CEB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Nuolatinės srovės savų reikmių skydo (NSSRS) </w:t>
            </w:r>
          </w:p>
        </w:tc>
      </w:tr>
      <w:tr w:rsidR="007155A9" w:rsidRPr="00702740" w14:paraId="00FBC8FA" w14:textId="77777777" w:rsidTr="00105C12">
        <w:trPr>
          <w:trHeight w:val="262"/>
        </w:trPr>
        <w:tc>
          <w:tcPr>
            <w:tcW w:w="700" w:type="pct"/>
          </w:tcPr>
          <w:p w14:paraId="7D29F5A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5.4.</w:t>
            </w:r>
          </w:p>
        </w:tc>
        <w:tc>
          <w:tcPr>
            <w:tcW w:w="2881" w:type="pct"/>
            <w:gridSpan w:val="3"/>
          </w:tcPr>
          <w:p w14:paraId="4DC29F3A" w14:textId="1E50F7D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Avarinio apšvietimo jungiklis </w:t>
            </w:r>
          </w:p>
        </w:tc>
        <w:tc>
          <w:tcPr>
            <w:tcW w:w="1419" w:type="pct"/>
          </w:tcPr>
          <w:p w14:paraId="3E634285" w14:textId="23406E8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 šviesos indikacija</w:t>
            </w:r>
            <w:r w:rsidRPr="00702740" w:rsidDel="002114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155A9" w:rsidRPr="00702740" w14:paraId="2EE04426" w14:textId="77777777" w:rsidTr="00105C12">
        <w:trPr>
          <w:trHeight w:val="322"/>
        </w:trPr>
        <w:tc>
          <w:tcPr>
            <w:tcW w:w="700" w:type="pct"/>
          </w:tcPr>
          <w:p w14:paraId="5659DE6F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5.5.</w:t>
            </w:r>
          </w:p>
        </w:tc>
        <w:tc>
          <w:tcPr>
            <w:tcW w:w="2881" w:type="pct"/>
            <w:gridSpan w:val="3"/>
          </w:tcPr>
          <w:p w14:paraId="50B72A55" w14:textId="6C3091A9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Apšvietimo elektros instaliacijos apsaugos laipsnis ne žemesnis </w:t>
            </w:r>
          </w:p>
        </w:tc>
        <w:tc>
          <w:tcPr>
            <w:tcW w:w="1419" w:type="pct"/>
          </w:tcPr>
          <w:p w14:paraId="1DDFD44D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IP44</w:t>
            </w:r>
          </w:p>
        </w:tc>
      </w:tr>
      <w:tr w:rsidR="007155A9" w:rsidRPr="00702740" w14:paraId="3ED54920" w14:textId="77777777" w:rsidTr="00105C12">
        <w:trPr>
          <w:trHeight w:val="322"/>
        </w:trPr>
        <w:tc>
          <w:tcPr>
            <w:tcW w:w="700" w:type="pct"/>
          </w:tcPr>
          <w:p w14:paraId="75D8924E" w14:textId="64206717" w:rsidR="007155A9" w:rsidRPr="006C108D" w:rsidRDefault="007155A9" w:rsidP="007155A9">
            <w:pPr>
              <w:jc w:val="center"/>
              <w:rPr>
                <w:rFonts w:ascii="Arial" w:hAnsi="Arial" w:cs="Arial"/>
                <w:color w:val="31849B" w:themeColor="accent5" w:themeShade="BF"/>
                <w:sz w:val="22"/>
                <w:szCs w:val="22"/>
              </w:rPr>
            </w:pPr>
            <w:r w:rsidRPr="006C108D">
              <w:rPr>
                <w:rFonts w:ascii="Arial" w:hAnsi="Arial" w:cs="Arial"/>
                <w:color w:val="31849B" w:themeColor="accent5" w:themeShade="BF"/>
                <w:sz w:val="22"/>
                <w:szCs w:val="22"/>
              </w:rPr>
              <w:t>5.6.</w:t>
            </w:r>
          </w:p>
        </w:tc>
        <w:tc>
          <w:tcPr>
            <w:tcW w:w="2881" w:type="pct"/>
            <w:gridSpan w:val="3"/>
          </w:tcPr>
          <w:p w14:paraId="1071A064" w14:textId="690589DA" w:rsidR="007155A9" w:rsidRPr="0081124A" w:rsidRDefault="007155A9" w:rsidP="007155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Vidaus ir pogrindžio patalpos apšvietimo jungiklių įrengimo vieta </w:t>
            </w:r>
          </w:p>
        </w:tc>
        <w:tc>
          <w:tcPr>
            <w:tcW w:w="1419" w:type="pct"/>
          </w:tcPr>
          <w:p w14:paraId="7222DF16" w14:textId="62A4C98F" w:rsidR="007155A9" w:rsidRPr="0081124A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>Pulto viduje prie įėjimo durų, vienas šalia kito.</w:t>
            </w:r>
          </w:p>
        </w:tc>
      </w:tr>
      <w:tr w:rsidR="007155A9" w:rsidRPr="00702740" w14:paraId="4034A239" w14:textId="77777777" w:rsidTr="008D0A7F">
        <w:trPr>
          <w:trHeight w:val="255"/>
        </w:trPr>
        <w:tc>
          <w:tcPr>
            <w:tcW w:w="700" w:type="pct"/>
          </w:tcPr>
          <w:p w14:paraId="6CA325C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300" w:type="pct"/>
            <w:gridSpan w:val="4"/>
          </w:tcPr>
          <w:p w14:paraId="49EDBB3B" w14:textId="2DCC7121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Modulinio pulto apsaugos sistemos: </w:t>
            </w:r>
          </w:p>
        </w:tc>
      </w:tr>
      <w:tr w:rsidR="007155A9" w:rsidRPr="00702740" w14:paraId="1FDD3171" w14:textId="77777777" w:rsidTr="00105C12">
        <w:trPr>
          <w:trHeight w:val="631"/>
        </w:trPr>
        <w:tc>
          <w:tcPr>
            <w:tcW w:w="700" w:type="pct"/>
          </w:tcPr>
          <w:p w14:paraId="3E402BBD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2881" w:type="pct"/>
            <w:gridSpan w:val="3"/>
          </w:tcPr>
          <w:p w14:paraId="3EDAD2FE" w14:textId="255745C8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Priešgaisrinės</w:t>
            </w:r>
            <w:r w:rsidRPr="00702740" w:rsidDel="002114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signalizacijos reikalavimai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419" w:type="pct"/>
          </w:tcPr>
          <w:p w14:paraId="6BDD323D" w14:textId="5D038C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Nustatomi projektavimo metu </w:t>
            </w:r>
          </w:p>
        </w:tc>
      </w:tr>
      <w:tr w:rsidR="007155A9" w:rsidRPr="00702740" w14:paraId="65704764" w14:textId="77777777" w:rsidTr="00105C12">
        <w:trPr>
          <w:trHeight w:val="556"/>
        </w:trPr>
        <w:tc>
          <w:tcPr>
            <w:tcW w:w="700" w:type="pct"/>
          </w:tcPr>
          <w:p w14:paraId="03BE8975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2881" w:type="pct"/>
            <w:gridSpan w:val="3"/>
          </w:tcPr>
          <w:p w14:paraId="3FABF2F8" w14:textId="1D98009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Apsauginės signalizacijos reikalavimai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419" w:type="pct"/>
          </w:tcPr>
          <w:p w14:paraId="4294E70A" w14:textId="07337B08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Nustatomi projektavimo metu </w:t>
            </w:r>
          </w:p>
        </w:tc>
      </w:tr>
      <w:tr w:rsidR="007155A9" w:rsidRPr="00702740" w14:paraId="233851E0" w14:textId="77777777" w:rsidTr="008D0A7F">
        <w:trPr>
          <w:trHeight w:val="175"/>
        </w:trPr>
        <w:tc>
          <w:tcPr>
            <w:tcW w:w="700" w:type="pct"/>
          </w:tcPr>
          <w:p w14:paraId="1F6FC296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4300" w:type="pct"/>
            <w:gridSpan w:val="4"/>
          </w:tcPr>
          <w:p w14:paraId="1D88C69E" w14:textId="03D6127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Papildoma PVP įranga: </w:t>
            </w:r>
          </w:p>
        </w:tc>
      </w:tr>
      <w:tr w:rsidR="007155A9" w:rsidRPr="00702740" w14:paraId="71654736" w14:textId="77777777" w:rsidTr="00105C12">
        <w:trPr>
          <w:trHeight w:val="264"/>
        </w:trPr>
        <w:tc>
          <w:tcPr>
            <w:tcW w:w="700" w:type="pct"/>
          </w:tcPr>
          <w:p w14:paraId="1EA3EEA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2881" w:type="pct"/>
            <w:gridSpan w:val="3"/>
          </w:tcPr>
          <w:p w14:paraId="1206C24D" w14:textId="0FC9A9B8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Medinis arba metalinis stalas laikinam darbui (įrankiams, kompiuteriui, brėžiniams), vnt. </w:t>
            </w:r>
          </w:p>
        </w:tc>
        <w:tc>
          <w:tcPr>
            <w:tcW w:w="1419" w:type="pct"/>
          </w:tcPr>
          <w:p w14:paraId="2858CAB5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4C963D35" w14:textId="77777777" w:rsidTr="00105C12">
        <w:trPr>
          <w:trHeight w:val="163"/>
        </w:trPr>
        <w:tc>
          <w:tcPr>
            <w:tcW w:w="700" w:type="pct"/>
          </w:tcPr>
          <w:p w14:paraId="5569CB11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2881" w:type="pct"/>
            <w:gridSpan w:val="3"/>
          </w:tcPr>
          <w:p w14:paraId="56A02D1B" w14:textId="76F77ED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Medinė arba metalinė kėdė, vnt. </w:t>
            </w:r>
          </w:p>
        </w:tc>
        <w:tc>
          <w:tcPr>
            <w:tcW w:w="1419" w:type="pct"/>
          </w:tcPr>
          <w:p w14:paraId="59EF4E28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175EF652" w14:textId="77777777" w:rsidTr="00105C12">
        <w:trPr>
          <w:trHeight w:val="242"/>
        </w:trPr>
        <w:tc>
          <w:tcPr>
            <w:tcW w:w="700" w:type="pct"/>
          </w:tcPr>
          <w:p w14:paraId="3AB6EA9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2881" w:type="pct"/>
            <w:gridSpan w:val="3"/>
          </w:tcPr>
          <w:p w14:paraId="1651FED1" w14:textId="45C6CEC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Rūbų kabykla, vnt. </w:t>
            </w:r>
          </w:p>
        </w:tc>
        <w:tc>
          <w:tcPr>
            <w:tcW w:w="1419" w:type="pct"/>
          </w:tcPr>
          <w:p w14:paraId="62A9639A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477ED224" w14:textId="77777777" w:rsidTr="00105C12">
        <w:trPr>
          <w:trHeight w:val="253"/>
        </w:trPr>
        <w:tc>
          <w:tcPr>
            <w:tcW w:w="700" w:type="pct"/>
          </w:tcPr>
          <w:p w14:paraId="311C666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7.4.</w:t>
            </w:r>
          </w:p>
        </w:tc>
        <w:tc>
          <w:tcPr>
            <w:tcW w:w="2881" w:type="pct"/>
            <w:gridSpan w:val="3"/>
          </w:tcPr>
          <w:p w14:paraId="29925E1B" w14:textId="7100C65D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Prie stalo – 230 V AC kištukiniai lizdai, vnt. </w:t>
            </w:r>
          </w:p>
        </w:tc>
        <w:tc>
          <w:tcPr>
            <w:tcW w:w="1419" w:type="pct"/>
          </w:tcPr>
          <w:p w14:paraId="6F310AF9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5AD99BBA" w14:textId="77777777" w:rsidTr="00105C12">
        <w:trPr>
          <w:trHeight w:val="317"/>
        </w:trPr>
        <w:tc>
          <w:tcPr>
            <w:tcW w:w="700" w:type="pct"/>
          </w:tcPr>
          <w:p w14:paraId="6750874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7.5.</w:t>
            </w:r>
          </w:p>
        </w:tc>
        <w:tc>
          <w:tcPr>
            <w:tcW w:w="2881" w:type="pct"/>
            <w:gridSpan w:val="3"/>
          </w:tcPr>
          <w:p w14:paraId="176233E4" w14:textId="13E27074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Kompiuterinio tinklo kištukinio lizdai, vnt. </w:t>
            </w:r>
          </w:p>
        </w:tc>
        <w:tc>
          <w:tcPr>
            <w:tcW w:w="1419" w:type="pct"/>
          </w:tcPr>
          <w:p w14:paraId="2D6D72C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459C9DD2" w14:textId="77777777" w:rsidTr="00105C12">
        <w:trPr>
          <w:trHeight w:val="317"/>
        </w:trPr>
        <w:tc>
          <w:tcPr>
            <w:tcW w:w="700" w:type="pct"/>
          </w:tcPr>
          <w:p w14:paraId="08470FC3" w14:textId="3D53BBDA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7.6.</w:t>
            </w:r>
          </w:p>
        </w:tc>
        <w:tc>
          <w:tcPr>
            <w:tcW w:w="2881" w:type="pct"/>
            <w:gridSpan w:val="3"/>
          </w:tcPr>
          <w:p w14:paraId="2934695C" w14:textId="7374E3E6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Milteliniai gesintuvai,</w:t>
            </w:r>
            <w:r>
              <w:rPr>
                <w:rFonts w:ascii="Arial" w:hAnsi="Arial" w:cs="Arial"/>
                <w:sz w:val="22"/>
                <w:szCs w:val="22"/>
              </w:rPr>
              <w:t xml:space="preserve"> ne mažesni kaip 6 kg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  <w:tc>
          <w:tcPr>
            <w:tcW w:w="1419" w:type="pct"/>
          </w:tcPr>
          <w:p w14:paraId="5ABAA6C4" w14:textId="7898926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Pagal normas</w:t>
            </w:r>
            <w:r>
              <w:rPr>
                <w:rFonts w:ascii="Arial" w:hAnsi="Arial" w:cs="Arial"/>
                <w:sz w:val="22"/>
                <w:szCs w:val="22"/>
              </w:rPr>
              <w:t xml:space="preserve">, bet ne mažiau kaip 2 vnt. </w:t>
            </w:r>
          </w:p>
        </w:tc>
      </w:tr>
      <w:tr w:rsidR="007155A9" w:rsidRPr="00702740" w14:paraId="34F01BFE" w14:textId="77777777" w:rsidTr="00105C12">
        <w:trPr>
          <w:trHeight w:val="317"/>
        </w:trPr>
        <w:tc>
          <w:tcPr>
            <w:tcW w:w="700" w:type="pct"/>
          </w:tcPr>
          <w:p w14:paraId="35B6FB6C" w14:textId="4F1A9CA2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7.7.</w:t>
            </w:r>
          </w:p>
        </w:tc>
        <w:tc>
          <w:tcPr>
            <w:tcW w:w="2881" w:type="pct"/>
            <w:gridSpan w:val="3"/>
          </w:tcPr>
          <w:p w14:paraId="47D82DA9" w14:textId="109B6782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Elektriniai radiatoriai, </w:t>
            </w: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konvekciniai</w:t>
            </w:r>
            <w:proofErr w:type="spellEnd"/>
          </w:p>
        </w:tc>
        <w:tc>
          <w:tcPr>
            <w:tcW w:w="1419" w:type="pct"/>
          </w:tcPr>
          <w:p w14:paraId="4B5C748D" w14:textId="48738792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Pagal patalpos tūrį</w:t>
            </w:r>
          </w:p>
        </w:tc>
      </w:tr>
      <w:tr w:rsidR="007155A9" w:rsidRPr="00702740" w14:paraId="0D667663" w14:textId="77777777" w:rsidTr="00105C12">
        <w:trPr>
          <w:trHeight w:val="317"/>
        </w:trPr>
        <w:tc>
          <w:tcPr>
            <w:tcW w:w="700" w:type="pct"/>
          </w:tcPr>
          <w:p w14:paraId="124F6F58" w14:textId="1FEE7CF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881" w:type="pct"/>
            <w:gridSpan w:val="3"/>
          </w:tcPr>
          <w:p w14:paraId="0C6F3673" w14:textId="0D6B2541" w:rsidR="007155A9" w:rsidRPr="00702740" w:rsidRDefault="007155A9" w:rsidP="007155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Vėdinimas:</w:t>
            </w:r>
          </w:p>
        </w:tc>
        <w:tc>
          <w:tcPr>
            <w:tcW w:w="1419" w:type="pct"/>
          </w:tcPr>
          <w:p w14:paraId="21888517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025F960" w14:textId="77777777" w:rsidTr="00105C12">
        <w:trPr>
          <w:trHeight w:val="317"/>
        </w:trPr>
        <w:tc>
          <w:tcPr>
            <w:tcW w:w="700" w:type="pct"/>
          </w:tcPr>
          <w:p w14:paraId="2ED85BD4" w14:textId="565CF68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2881" w:type="pct"/>
            <w:gridSpan w:val="3"/>
          </w:tcPr>
          <w:p w14:paraId="3D479FC5" w14:textId="1E291F4B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Natūralaus vėdinimo sistema</w:t>
            </w:r>
          </w:p>
        </w:tc>
        <w:tc>
          <w:tcPr>
            <w:tcW w:w="1419" w:type="pct"/>
          </w:tcPr>
          <w:p w14:paraId="7FC9148A" w14:textId="2F716644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2 kartai/valandą. Apsauga nuo vabzdžių patekimo į patalpą.</w:t>
            </w:r>
          </w:p>
        </w:tc>
      </w:tr>
      <w:tr w:rsidR="007155A9" w:rsidRPr="00702740" w14:paraId="5BEB25CC" w14:textId="77777777" w:rsidTr="00105C12">
        <w:trPr>
          <w:trHeight w:val="317"/>
        </w:trPr>
        <w:tc>
          <w:tcPr>
            <w:tcW w:w="700" w:type="pct"/>
          </w:tcPr>
          <w:p w14:paraId="2BDCD2D5" w14:textId="73051C10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2881" w:type="pct"/>
            <w:gridSpan w:val="3"/>
          </w:tcPr>
          <w:p w14:paraId="555C6B78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Priverstinė ištraukiamoji sistema.</w:t>
            </w:r>
          </w:p>
          <w:p w14:paraId="36154B99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Vėdinimo sistema paleidžiama:</w:t>
            </w:r>
          </w:p>
          <w:p w14:paraId="2CBE7601" w14:textId="583D6309" w:rsidR="007155A9" w:rsidRPr="00702740" w:rsidRDefault="007155A9" w:rsidP="007155A9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ind w:left="50" w:firstLine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termostato, temperatūrai patalpoje pasiekus +25ºC. Vėdinimo sistema išjungiama, temperatūrai patalpoje nukritus žemiau +23ºC.</w:t>
            </w:r>
          </w:p>
          <w:p w14:paraId="519111FD" w14:textId="7172473A" w:rsidR="007155A9" w:rsidRPr="00702740" w:rsidRDefault="007155A9" w:rsidP="007155A9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ind w:left="50" w:firstLine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drėgmės jutiklio, santykiniam drėgnumui pasiekus 85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%. V</w:t>
            </w:r>
            <w:r w:rsidRPr="00702740">
              <w:rPr>
                <w:rFonts w:ascii="Arial" w:hAnsi="Arial" w:cs="Arial"/>
                <w:sz w:val="22"/>
                <w:szCs w:val="22"/>
              </w:rPr>
              <w:t>ėdinimo sistema išjungiama, santykiniam drėgnumui nukritus žemiau 80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%.</w:t>
            </w:r>
          </w:p>
        </w:tc>
        <w:tc>
          <w:tcPr>
            <w:tcW w:w="1419" w:type="pct"/>
          </w:tcPr>
          <w:p w14:paraId="456C043B" w14:textId="2F967365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2 kartai/valandą. Apsauga nuo dulkių ir vabzdžių patekimo į patalpą.</w:t>
            </w:r>
          </w:p>
        </w:tc>
      </w:tr>
      <w:tr w:rsidR="007155A9" w:rsidRPr="00702740" w14:paraId="5172CA6E" w14:textId="77777777" w:rsidTr="00105C12">
        <w:trPr>
          <w:trHeight w:val="317"/>
        </w:trPr>
        <w:tc>
          <w:tcPr>
            <w:tcW w:w="700" w:type="pct"/>
          </w:tcPr>
          <w:p w14:paraId="6715DF32" w14:textId="34E03148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8.3.</w:t>
            </w:r>
          </w:p>
        </w:tc>
        <w:tc>
          <w:tcPr>
            <w:tcW w:w="2881" w:type="pct"/>
            <w:gridSpan w:val="3"/>
          </w:tcPr>
          <w:p w14:paraId="7F2986F4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Avarinio vėdinimo sistema.</w:t>
            </w:r>
          </w:p>
          <w:p w14:paraId="3A86F424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Vėdinimo sistema paleidžiama:</w:t>
            </w:r>
          </w:p>
          <w:p w14:paraId="6FC04A69" w14:textId="77777777" w:rsidR="007155A9" w:rsidRPr="00702740" w:rsidRDefault="007155A9" w:rsidP="007155A9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Oro kondicionavimo sistemos gedimo atveju;</w:t>
            </w:r>
          </w:p>
          <w:p w14:paraId="4D206412" w14:textId="67545E99" w:rsidR="007155A9" w:rsidRPr="00702740" w:rsidRDefault="007155A9" w:rsidP="007155A9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termostato, temperatūrai patalpoje pasiekus +27ºC.</w:t>
            </w:r>
          </w:p>
        </w:tc>
        <w:tc>
          <w:tcPr>
            <w:tcW w:w="1419" w:type="pct"/>
          </w:tcPr>
          <w:p w14:paraId="6EABD762" w14:textId="7FFD8783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5 kartai/valandą. Apsauga nuo dulkių ir vabzdžių patekimo į patalpą.</w:t>
            </w:r>
          </w:p>
        </w:tc>
      </w:tr>
      <w:tr w:rsidR="007155A9" w:rsidRPr="00702740" w14:paraId="44D92E70" w14:textId="77777777" w:rsidTr="00105C12">
        <w:trPr>
          <w:trHeight w:val="317"/>
        </w:trPr>
        <w:tc>
          <w:tcPr>
            <w:tcW w:w="700" w:type="pct"/>
          </w:tcPr>
          <w:p w14:paraId="3BCCB34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37078CE8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14:paraId="37B5646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30DC42E" w14:textId="77777777" w:rsidTr="00105C12">
        <w:trPr>
          <w:trHeight w:val="489"/>
        </w:trPr>
        <w:tc>
          <w:tcPr>
            <w:tcW w:w="700" w:type="pct"/>
          </w:tcPr>
          <w:p w14:paraId="66C55420" w14:textId="2E107178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2881" w:type="pct"/>
            <w:gridSpan w:val="3"/>
          </w:tcPr>
          <w:p w14:paraId="3B3944F7" w14:textId="5175CFFA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Generatoriaus pajungimas</w:t>
            </w:r>
          </w:p>
        </w:tc>
        <w:tc>
          <w:tcPr>
            <w:tcW w:w="1419" w:type="pct"/>
          </w:tcPr>
          <w:p w14:paraId="1F177C71" w14:textId="01435CD1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7493E765" w14:textId="77777777" w:rsidTr="00105C12">
        <w:trPr>
          <w:trHeight w:val="489"/>
        </w:trPr>
        <w:tc>
          <w:tcPr>
            <w:tcW w:w="700" w:type="pct"/>
          </w:tcPr>
          <w:p w14:paraId="0D5AFD74" w14:textId="26196FF0" w:rsidR="007155A9" w:rsidRPr="00702740" w:rsidRDefault="007155A9" w:rsidP="007155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9.1.</w:t>
            </w:r>
          </w:p>
        </w:tc>
        <w:tc>
          <w:tcPr>
            <w:tcW w:w="2881" w:type="pct"/>
            <w:gridSpan w:val="3"/>
          </w:tcPr>
          <w:p w14:paraId="76B9FFAA" w14:textId="55C5F5D5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PVP išorėje prie automobilio aikštelės projektuojamas            0,4 kV, 63 A kištukinis lizdas (3P+N+PE) kilnojamo generatoriaus pajungimui, atitinkantis LST EN 60309 standarto reikalavimus, vnt.</w:t>
            </w:r>
          </w:p>
        </w:tc>
        <w:tc>
          <w:tcPr>
            <w:tcW w:w="1419" w:type="pct"/>
          </w:tcPr>
          <w:p w14:paraId="58920342" w14:textId="35A6887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</w:tr>
      <w:tr w:rsidR="007155A9" w:rsidRPr="00702740" w14:paraId="6CE29947" w14:textId="77777777" w:rsidTr="00105C12">
        <w:trPr>
          <w:trHeight w:val="489"/>
        </w:trPr>
        <w:tc>
          <w:tcPr>
            <w:tcW w:w="700" w:type="pct"/>
          </w:tcPr>
          <w:p w14:paraId="40E6DEAA" w14:textId="1C8835C9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10. </w:t>
            </w:r>
          </w:p>
        </w:tc>
        <w:tc>
          <w:tcPr>
            <w:tcW w:w="2881" w:type="pct"/>
            <w:gridSpan w:val="3"/>
          </w:tcPr>
          <w:p w14:paraId="74DDB459" w14:textId="77777777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Elektromobilio pakrovimo rozete</w:t>
            </w:r>
          </w:p>
          <w:p w14:paraId="73F8F28D" w14:textId="40F53477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pct"/>
          </w:tcPr>
          <w:p w14:paraId="307E0069" w14:textId="76EBFD4B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7AF1F27" w14:textId="77777777" w:rsidTr="00105C12">
        <w:trPr>
          <w:trHeight w:val="489"/>
        </w:trPr>
        <w:tc>
          <w:tcPr>
            <w:tcW w:w="700" w:type="pct"/>
          </w:tcPr>
          <w:p w14:paraId="43E4086D" w14:textId="5098DFAA" w:rsidR="007155A9" w:rsidRPr="00702740" w:rsidRDefault="007155A9" w:rsidP="007155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10.1.</w:t>
            </w:r>
          </w:p>
        </w:tc>
        <w:tc>
          <w:tcPr>
            <w:tcW w:w="2881" w:type="pct"/>
            <w:gridSpan w:val="3"/>
          </w:tcPr>
          <w:p w14:paraId="4F1BC67A" w14:textId="77777777" w:rsidR="007155A9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Lizdas (3P+N+E), tipas CEE, srovė 32A, įtampa ne mažiau 400 V, apsaugos laipsnis ne mažiau IP65,</w:t>
            </w:r>
            <w:r w:rsidRPr="00702740">
              <w:rPr>
                <w:rFonts w:ascii="Arial" w:hAnsi="Arial" w:cs="Arial"/>
                <w:bCs/>
                <w:sz w:val="22"/>
                <w:szCs w:val="22"/>
              </w:rPr>
              <w:t xml:space="preserve"> Montuojama išorėje, šalia dyzelinio generatoriaus pajungimo lizdo, vnt.</w:t>
            </w:r>
          </w:p>
          <w:p w14:paraId="1E2417E3" w14:textId="779A1FD1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Šiame prijunginyje turi būti įrengta  kontrolinė (techninė) elektros energijos apskaita su automatizuotu duomenų nuskaitymu į Litgrid AB AEEAS (EMCOS)</w:t>
            </w:r>
          </w:p>
        </w:tc>
        <w:tc>
          <w:tcPr>
            <w:tcW w:w="1419" w:type="pct"/>
          </w:tcPr>
          <w:p w14:paraId="69B53495" w14:textId="566113D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52F31160" w14:textId="77777777" w:rsidTr="00105C12">
        <w:trPr>
          <w:trHeight w:val="489"/>
        </w:trPr>
        <w:tc>
          <w:tcPr>
            <w:tcW w:w="700" w:type="pct"/>
          </w:tcPr>
          <w:p w14:paraId="6938216F" w14:textId="2F0BD1BF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2881" w:type="pct"/>
            <w:gridSpan w:val="3"/>
          </w:tcPr>
          <w:p w14:paraId="29678AA0" w14:textId="76ACB1AA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Informacija ant įėjimo durų </w:t>
            </w:r>
          </w:p>
        </w:tc>
        <w:tc>
          <w:tcPr>
            <w:tcW w:w="1419" w:type="pct"/>
          </w:tcPr>
          <w:p w14:paraId="043DD3CD" w14:textId="31D84DF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2CDD1519" w14:textId="77777777" w:rsidTr="00105C12">
        <w:trPr>
          <w:trHeight w:val="489"/>
        </w:trPr>
        <w:tc>
          <w:tcPr>
            <w:tcW w:w="700" w:type="pct"/>
          </w:tcPr>
          <w:p w14:paraId="5CC05F3A" w14:textId="366656A3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11.1.</w:t>
            </w:r>
          </w:p>
        </w:tc>
        <w:tc>
          <w:tcPr>
            <w:tcW w:w="2881" w:type="pct"/>
            <w:gridSpan w:val="3"/>
          </w:tcPr>
          <w:p w14:paraId="395F3E11" w14:textId="77777777" w:rsidR="007155A9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Užrašas „</w:t>
            </w: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VALDYMO PULTAS</w:t>
            </w:r>
            <w:r w:rsidRPr="00702740">
              <w:rPr>
                <w:rFonts w:ascii="Arial" w:hAnsi="Arial" w:cs="Arial"/>
                <w:sz w:val="22"/>
                <w:szCs w:val="22"/>
              </w:rPr>
              <w:t>“, juodos raidės baltame fone, vnt.</w:t>
            </w:r>
          </w:p>
          <w:p w14:paraId="0B811615" w14:textId="6839183B" w:rsidR="007155A9" w:rsidRDefault="007155A9" w:rsidP="007155A9">
            <w:r>
              <w:object w:dxaOrig="7000" w:dyaOrig="3070" w14:anchorId="4534C9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8.65pt;height:112.7pt" o:ole="">
                  <v:imagedata r:id="rId8" o:title=""/>
                </v:shape>
                <o:OLEObject Type="Embed" ProgID="PBrush" ShapeID="_x0000_i1025" DrawAspect="Content" ObjectID="_1767679649" r:id="rId9"/>
              </w:object>
            </w:r>
          </w:p>
          <w:p w14:paraId="5B120BA9" w14:textId="176E4D8D" w:rsidR="007155A9" w:rsidRPr="002805CA" w:rsidRDefault="007155A9" w:rsidP="007155A9">
            <w:pPr>
              <w:rPr>
                <w:rFonts w:ascii="Arial" w:hAnsi="Arial" w:cs="Arial"/>
                <w:bCs/>
              </w:rPr>
            </w:pPr>
            <w:r w:rsidRPr="002805CA">
              <w:rPr>
                <w:rFonts w:ascii="Arial" w:hAnsi="Arial" w:cs="Arial"/>
                <w:bCs/>
              </w:rPr>
              <w:t xml:space="preserve">h = </w:t>
            </w:r>
            <w:r>
              <w:rPr>
                <w:rFonts w:ascii="Arial" w:hAnsi="Arial" w:cs="Arial"/>
                <w:bCs/>
                <w:lang w:val="en-US"/>
              </w:rPr>
              <w:t>80</w:t>
            </w:r>
            <w:r w:rsidRPr="002805CA">
              <w:rPr>
                <w:rFonts w:ascii="Arial" w:hAnsi="Arial" w:cs="Arial"/>
                <w:bCs/>
              </w:rPr>
              <w:t xml:space="preserve"> mm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19" w:type="pct"/>
          </w:tcPr>
          <w:p w14:paraId="5E563932" w14:textId="52349F74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4153C9" w14:paraId="259D9020" w14:textId="77777777" w:rsidTr="00351A81">
        <w:tc>
          <w:tcPr>
            <w:tcW w:w="5000" w:type="pct"/>
            <w:gridSpan w:val="5"/>
            <w:vAlign w:val="center"/>
          </w:tcPr>
          <w:p w14:paraId="51EE68AA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Pastabos: </w:t>
            </w:r>
          </w:p>
          <w:p w14:paraId="423224F7" w14:textId="259B80CA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techniniame projekte dydžių reikšmės gali būti koreguojamos, tačiau tik griežtinant reikalavimus.</w:t>
            </w:r>
          </w:p>
          <w:p w14:paraId="18C0DE17" w14:textId="137E14C9" w:rsidR="007155A9" w:rsidRPr="00702740" w:rsidRDefault="007155A9" w:rsidP="007155A9">
            <w:pPr>
              <w:jc w:val="both"/>
              <w:rPr>
                <w:sz w:val="22"/>
                <w:szCs w:val="22"/>
              </w:rPr>
            </w:pPr>
            <w:r w:rsidRPr="00702740">
              <w:rPr>
                <w:sz w:val="22"/>
                <w:szCs w:val="22"/>
                <w:vertAlign w:val="superscript"/>
              </w:rPr>
              <w:t>(2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langai patalpai įrengiami, kai rengiama nuolatinė darbo vieta.</w:t>
            </w:r>
          </w:p>
          <w:p w14:paraId="3A14E156" w14:textId="37262585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(3)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- konstrukcija parenkama projektuojant, įvertinus sklypo geomorfologines sąlygas ir užvedamų kabelių  poreikį. </w:t>
            </w:r>
          </w:p>
          <w:p w14:paraId="4E1576EF" w14:textId="53E8541B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arba  nurodyta vietovės architekto.</w:t>
            </w:r>
          </w:p>
          <w:p w14:paraId="6388E6F5" w14:textId="59D6D8D0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(5) </w:t>
            </w:r>
            <w:r w:rsidRPr="00702740">
              <w:rPr>
                <w:rFonts w:ascii="Arial" w:hAnsi="Arial" w:cs="Arial"/>
                <w:sz w:val="22"/>
                <w:szCs w:val="22"/>
              </w:rPr>
              <w:t>- techninio projekto metu, pateikiamas skaičiavimas.</w:t>
            </w:r>
          </w:p>
          <w:p w14:paraId="742D3830" w14:textId="27762E15" w:rsidR="007155A9" w:rsidRPr="00702740" w:rsidRDefault="007155A9" w:rsidP="007155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(6)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parenkama rengiant techninį ir darbo projektus, vadovaujantis projektavimo užduoties reikalavimais.</w:t>
            </w:r>
          </w:p>
          <w:p w14:paraId="18DAECBC" w14:textId="070C46F0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</w:rPr>
            </w:pPr>
            <w:r w:rsidRPr="00702740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(7) </w:t>
            </w:r>
            <w:r w:rsidRPr="00293A0A">
              <w:rPr>
                <w:rStyle w:val="hps"/>
              </w:rPr>
              <w:t xml:space="preserve"> - l</w:t>
            </w:r>
            <w:r w:rsidRPr="00702740">
              <w:rPr>
                <w:rStyle w:val="hps"/>
              </w:rPr>
              <w:t xml:space="preserve">iukas neprojektuojamas, kai </w:t>
            </w:r>
            <w:r>
              <w:rPr>
                <w:rStyle w:val="hps"/>
              </w:rPr>
              <w:t xml:space="preserve">į kabelių erdvę projektuojamas </w:t>
            </w:r>
            <w:r w:rsidRPr="00702740">
              <w:rPr>
                <w:rStyle w:val="hps"/>
              </w:rPr>
              <w:t>įėjimas iš lauko.</w:t>
            </w:r>
          </w:p>
          <w:p w14:paraId="182061EC" w14:textId="5E51991D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</w:rPr>
            </w:pPr>
            <w:r w:rsidRPr="00702740">
              <w:rPr>
                <w:rStyle w:val="hps"/>
              </w:rPr>
              <w:t>PVP – 400 -110 kV įtampos transformatorių pastočių ir atvirų skirstyklų valdymo pultas.</w:t>
            </w:r>
          </w:p>
          <w:p w14:paraId="66F088F4" w14:textId="77777777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</w:rPr>
            </w:pPr>
          </w:p>
          <w:p w14:paraId="34C2DD7F" w14:textId="42A918F4" w:rsidR="007155A9" w:rsidRPr="00702740" w:rsidRDefault="007155A9" w:rsidP="007155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bookmarkStart w:id="1" w:name="_Hlk150945438"/>
            <w:r w:rsidRPr="00702740">
              <w:rPr>
                <w:rFonts w:ascii="Arial" w:hAnsi="Arial" w:cs="Arial"/>
              </w:rPr>
              <w:t>Rangovo teikiama dokumentacija reikalaujamo parametro atitikimo pagrindimui</w:t>
            </w:r>
            <w:r w:rsidR="00D978E5">
              <w:rPr>
                <w:rFonts w:ascii="Arial" w:hAnsi="Arial" w:cs="Arial"/>
              </w:rPr>
              <w:t>:</w:t>
            </w:r>
          </w:p>
          <w:p w14:paraId="5B646C60" w14:textId="2D205DC5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702740">
              <w:rPr>
                <w:rFonts w:ascii="Arial" w:hAnsi="Arial" w:cs="Arial"/>
              </w:rPr>
              <w:t>Įrenginio gamintojo katalogo ir/ar techninių parametrų suvestinės, ir/ar brėžinio kopija</w:t>
            </w:r>
            <w:r w:rsidRPr="00702740">
              <w:rPr>
                <w:rFonts w:ascii="Arial" w:hAnsi="Arial" w:cs="Arial"/>
                <w:lang w:val="en-US"/>
              </w:rPr>
              <w:t>;</w:t>
            </w:r>
          </w:p>
          <w:p w14:paraId="369E7DCF" w14:textId="77F9B07F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02740">
              <w:rPr>
                <w:rFonts w:ascii="Arial" w:hAnsi="Arial" w:cs="Arial"/>
              </w:rPr>
              <w:t>Sertifikato kopija</w:t>
            </w:r>
          </w:p>
          <w:p w14:paraId="794D4D5B" w14:textId="40F4F6B1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02740">
              <w:rPr>
                <w:rFonts w:ascii="Arial" w:hAnsi="Arial" w:cs="Arial"/>
              </w:rPr>
              <w:t>Gamintojo atitikties deklaracija</w:t>
            </w:r>
            <w:bookmarkEnd w:id="1"/>
          </w:p>
        </w:tc>
      </w:tr>
    </w:tbl>
    <w:p w14:paraId="28AEDD0A" w14:textId="77777777" w:rsidR="00770A32" w:rsidRPr="004153C9" w:rsidRDefault="00770A32" w:rsidP="00A25014">
      <w:pPr>
        <w:ind w:left="-426"/>
        <w:rPr>
          <w:rFonts w:ascii="Arial" w:hAnsi="Arial" w:cs="Arial"/>
          <w:b/>
          <w:noProof/>
          <w:sz w:val="22"/>
          <w:szCs w:val="22"/>
        </w:rPr>
      </w:pPr>
    </w:p>
    <w:p w14:paraId="57629210" w14:textId="77777777" w:rsidR="0074209C" w:rsidRPr="004153C9" w:rsidRDefault="0074209C" w:rsidP="00A25014">
      <w:pPr>
        <w:ind w:left="-426"/>
        <w:rPr>
          <w:rFonts w:ascii="Arial" w:hAnsi="Arial" w:cs="Arial"/>
          <w:b/>
          <w:noProof/>
          <w:sz w:val="22"/>
          <w:szCs w:val="22"/>
        </w:rPr>
      </w:pPr>
    </w:p>
    <w:sectPr w:rsidR="0074209C" w:rsidRPr="004153C9" w:rsidSect="00CB4862">
      <w:footerReference w:type="default" r:id="rId10"/>
      <w:pgSz w:w="11906" w:h="16838"/>
      <w:pgMar w:top="709" w:right="849" w:bottom="540" w:left="1701" w:header="284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2ED0" w14:textId="77777777" w:rsidR="00CB4862" w:rsidRDefault="00CB4862">
      <w:r>
        <w:separator/>
      </w:r>
    </w:p>
  </w:endnote>
  <w:endnote w:type="continuationSeparator" w:id="0">
    <w:p w14:paraId="6F03588D" w14:textId="77777777" w:rsidR="00CB4862" w:rsidRDefault="00CB4862">
      <w:r>
        <w:continuationSeparator/>
      </w:r>
    </w:p>
  </w:endnote>
  <w:endnote w:type="continuationNotice" w:id="1">
    <w:p w14:paraId="4DC56197" w14:textId="77777777" w:rsidR="00CB4862" w:rsidRDefault="00CB4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ECF0" w14:textId="77777777" w:rsidR="00380014" w:rsidRDefault="00380014" w:rsidP="00A927CE">
    <w:pPr>
      <w:textAlignment w:val="top"/>
      <w:rPr>
        <w:rFonts w:ascii="Arial" w:hAnsi="Arial" w:cs="Arial"/>
        <w:sz w:val="16"/>
        <w:szCs w:val="16"/>
      </w:rPr>
    </w:pPr>
  </w:p>
  <w:p w14:paraId="27F49558" w14:textId="3DA3236E" w:rsidR="00380014" w:rsidRPr="002B3F8A" w:rsidRDefault="004B7512" w:rsidP="00A927CE">
    <w:pPr>
      <w:ind w:hanging="567"/>
      <w:textAlignment w:val="to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400</w:t>
    </w:r>
    <w:r w:rsidR="00380014" w:rsidRPr="002B3F8A">
      <w:rPr>
        <w:rFonts w:ascii="Arial" w:hAnsi="Arial" w:cs="Arial"/>
        <w:sz w:val="16"/>
        <w:szCs w:val="16"/>
      </w:rPr>
      <w:t>-110</w:t>
    </w:r>
    <w:r w:rsidR="00380014">
      <w:rPr>
        <w:rFonts w:ascii="Arial" w:hAnsi="Arial" w:cs="Arial"/>
        <w:sz w:val="16"/>
        <w:szCs w:val="16"/>
      </w:rPr>
      <w:t xml:space="preserve"> kV įtampos transformatorių pastočių</w:t>
    </w:r>
    <w:r w:rsidR="00380014" w:rsidRPr="002B3F8A">
      <w:rPr>
        <w:rFonts w:ascii="Arial" w:hAnsi="Arial" w:cs="Arial"/>
        <w:sz w:val="16"/>
        <w:szCs w:val="16"/>
      </w:rPr>
      <w:t xml:space="preserve"> </w:t>
    </w:r>
  </w:p>
  <w:p w14:paraId="6D122902" w14:textId="7900BA71" w:rsidR="00380014" w:rsidRPr="002B3F8A" w:rsidRDefault="004153C9" w:rsidP="00A927CE">
    <w:pPr>
      <w:ind w:hanging="567"/>
      <w:textAlignment w:val="to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ir atvirų skirstyklų </w:t>
    </w:r>
    <w:r w:rsidR="004B7512">
      <w:rPr>
        <w:rFonts w:ascii="Arial" w:hAnsi="Arial" w:cs="Arial"/>
        <w:sz w:val="16"/>
        <w:szCs w:val="16"/>
      </w:rPr>
      <w:t>valdymo pulto</w:t>
    </w:r>
  </w:p>
  <w:p w14:paraId="6CBC1BF9" w14:textId="77777777" w:rsidR="00380014" w:rsidRPr="002B3F8A" w:rsidRDefault="00380014" w:rsidP="00A927CE">
    <w:pPr>
      <w:ind w:hanging="567"/>
      <w:textAlignment w:val="top"/>
      <w:rPr>
        <w:sz w:val="16"/>
        <w:szCs w:val="16"/>
      </w:rPr>
    </w:pPr>
    <w:r>
      <w:rPr>
        <w:rFonts w:ascii="Arial" w:hAnsi="Arial" w:cs="Arial"/>
        <w:sz w:val="16"/>
        <w:szCs w:val="16"/>
      </w:rPr>
      <w:t>standartiniai</w:t>
    </w:r>
    <w:r w:rsidRPr="002B3F8A">
      <w:rPr>
        <w:rFonts w:ascii="Arial" w:hAnsi="Arial" w:cs="Arial"/>
        <w:sz w:val="16"/>
        <w:szCs w:val="16"/>
      </w:rPr>
      <w:t xml:space="preserve"> techniniai reikalavimai</w:t>
    </w:r>
  </w:p>
  <w:p w14:paraId="6655EB90" w14:textId="093AEB80" w:rsidR="00702740" w:rsidRPr="00A927CE" w:rsidRDefault="00380014" w:rsidP="00702740">
    <w:pPr>
      <w:pStyle w:val="Footer"/>
      <w:jc w:val="center"/>
      <w:rPr>
        <w:sz w:val="16"/>
        <w:szCs w:val="16"/>
      </w:rPr>
    </w:pPr>
    <w:r w:rsidRPr="00A927CE">
      <w:rPr>
        <w:sz w:val="16"/>
        <w:szCs w:val="16"/>
      </w:rPr>
      <w:t xml:space="preserve">Puslapis </w:t>
    </w:r>
    <w:r w:rsidRPr="00A927CE">
      <w:rPr>
        <w:sz w:val="16"/>
        <w:szCs w:val="16"/>
      </w:rPr>
      <w:fldChar w:fldCharType="begin"/>
    </w:r>
    <w:r w:rsidRPr="00A927CE">
      <w:rPr>
        <w:sz w:val="16"/>
        <w:szCs w:val="16"/>
      </w:rPr>
      <w:instrText>PAGE   \* MERGEFORMAT</w:instrText>
    </w:r>
    <w:r w:rsidRPr="00A927CE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A927CE">
      <w:rPr>
        <w:sz w:val="16"/>
        <w:szCs w:val="16"/>
      </w:rPr>
      <w:fldChar w:fldCharType="end"/>
    </w:r>
    <w:r w:rsidRPr="00A927CE">
      <w:rPr>
        <w:sz w:val="16"/>
        <w:szCs w:val="16"/>
      </w:rPr>
      <w:t xml:space="preserve"> iš </w:t>
    </w:r>
    <w:r w:rsidR="00702740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1B05" w14:textId="77777777" w:rsidR="00CB4862" w:rsidRDefault="00CB4862">
      <w:r>
        <w:separator/>
      </w:r>
    </w:p>
  </w:footnote>
  <w:footnote w:type="continuationSeparator" w:id="0">
    <w:p w14:paraId="2A55F340" w14:textId="77777777" w:rsidR="00CB4862" w:rsidRDefault="00CB4862">
      <w:r>
        <w:continuationSeparator/>
      </w:r>
    </w:p>
  </w:footnote>
  <w:footnote w:type="continuationNotice" w:id="1">
    <w:p w14:paraId="427C0315" w14:textId="77777777" w:rsidR="00CB4862" w:rsidRDefault="00CB48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2587"/>
    <w:multiLevelType w:val="hybridMultilevel"/>
    <w:tmpl w:val="2EA4C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BC8"/>
    <w:multiLevelType w:val="hybridMultilevel"/>
    <w:tmpl w:val="B25890A6"/>
    <w:lvl w:ilvl="0" w:tplc="C0864698">
      <w:start w:val="1"/>
      <w:numFmt w:val="decimal"/>
      <w:lvlText w:val="4.%1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CCD"/>
    <w:multiLevelType w:val="hybridMultilevel"/>
    <w:tmpl w:val="AA0E83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25BAC"/>
    <w:multiLevelType w:val="hybridMultilevel"/>
    <w:tmpl w:val="9B8CC3EA"/>
    <w:lvl w:ilvl="0" w:tplc="1B6C4222">
      <w:start w:val="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96B0F"/>
    <w:multiLevelType w:val="hybridMultilevel"/>
    <w:tmpl w:val="C126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675C"/>
    <w:multiLevelType w:val="multilevel"/>
    <w:tmpl w:val="41327F9E"/>
    <w:lvl w:ilvl="0">
      <w:start w:val="4"/>
      <w:numFmt w:val="decimal"/>
      <w:lvlText w:val="%1"/>
      <w:lvlJc w:val="left"/>
      <w:pPr>
        <w:ind w:left="420" w:hanging="420"/>
      </w:pPr>
    </w:lvl>
    <w:lvl w:ilvl="1">
      <w:start w:val="12"/>
      <w:numFmt w:val="decimal"/>
      <w:lvlText w:val="%1.%2"/>
      <w:lvlJc w:val="left"/>
      <w:pPr>
        <w:ind w:left="60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895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0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25B16"/>
    <w:multiLevelType w:val="hybridMultilevel"/>
    <w:tmpl w:val="69B00F62"/>
    <w:lvl w:ilvl="0" w:tplc="1B7CE3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82CD5"/>
    <w:multiLevelType w:val="hybridMultilevel"/>
    <w:tmpl w:val="B2D05A38"/>
    <w:lvl w:ilvl="0" w:tplc="1632E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836F4"/>
    <w:multiLevelType w:val="hybridMultilevel"/>
    <w:tmpl w:val="FA88C282"/>
    <w:lvl w:ilvl="0" w:tplc="2B7ED4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98837012">
    <w:abstractNumId w:val="14"/>
  </w:num>
  <w:num w:numId="2" w16cid:durableId="1393888876">
    <w:abstractNumId w:val="6"/>
  </w:num>
  <w:num w:numId="3" w16cid:durableId="1733001184">
    <w:abstractNumId w:val="16"/>
  </w:num>
  <w:num w:numId="4" w16cid:durableId="16740860">
    <w:abstractNumId w:val="5"/>
  </w:num>
  <w:num w:numId="5" w16cid:durableId="578103139">
    <w:abstractNumId w:val="8"/>
  </w:num>
  <w:num w:numId="6" w16cid:durableId="1677921708">
    <w:abstractNumId w:val="15"/>
  </w:num>
  <w:num w:numId="7" w16cid:durableId="1419523016">
    <w:abstractNumId w:val="17"/>
  </w:num>
  <w:num w:numId="8" w16cid:durableId="185826071">
    <w:abstractNumId w:val="13"/>
  </w:num>
  <w:num w:numId="9" w16cid:durableId="1534611864">
    <w:abstractNumId w:val="9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9631550">
    <w:abstractNumId w:val="4"/>
  </w:num>
  <w:num w:numId="11" w16cid:durableId="1133255168">
    <w:abstractNumId w:val="18"/>
  </w:num>
  <w:num w:numId="12" w16cid:durableId="2079938674">
    <w:abstractNumId w:val="12"/>
  </w:num>
  <w:num w:numId="13" w16cid:durableId="1646272824">
    <w:abstractNumId w:val="11"/>
  </w:num>
  <w:num w:numId="14" w16cid:durableId="1286353045">
    <w:abstractNumId w:val="2"/>
  </w:num>
  <w:num w:numId="15" w16cid:durableId="1544753761">
    <w:abstractNumId w:val="1"/>
  </w:num>
  <w:num w:numId="16" w16cid:durableId="72630621">
    <w:abstractNumId w:val="3"/>
  </w:num>
  <w:num w:numId="17" w16cid:durableId="35204265">
    <w:abstractNumId w:val="10"/>
  </w:num>
  <w:num w:numId="18" w16cid:durableId="2094810473">
    <w:abstractNumId w:val="0"/>
  </w:num>
  <w:num w:numId="19" w16cid:durableId="150886140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FF"/>
    <w:rsid w:val="00000D47"/>
    <w:rsid w:val="000020F6"/>
    <w:rsid w:val="000026F7"/>
    <w:rsid w:val="0000313B"/>
    <w:rsid w:val="00004D5F"/>
    <w:rsid w:val="00005E51"/>
    <w:rsid w:val="00007548"/>
    <w:rsid w:val="00007833"/>
    <w:rsid w:val="0001062F"/>
    <w:rsid w:val="0001260B"/>
    <w:rsid w:val="00013316"/>
    <w:rsid w:val="00017A9A"/>
    <w:rsid w:val="0002060F"/>
    <w:rsid w:val="00022BBF"/>
    <w:rsid w:val="00022D52"/>
    <w:rsid w:val="00023BE1"/>
    <w:rsid w:val="00023E91"/>
    <w:rsid w:val="00024852"/>
    <w:rsid w:val="000251AF"/>
    <w:rsid w:val="00030745"/>
    <w:rsid w:val="00035A28"/>
    <w:rsid w:val="00036A1E"/>
    <w:rsid w:val="00041527"/>
    <w:rsid w:val="000458F6"/>
    <w:rsid w:val="00050BF7"/>
    <w:rsid w:val="000539CA"/>
    <w:rsid w:val="00053C0D"/>
    <w:rsid w:val="00054BDA"/>
    <w:rsid w:val="00055010"/>
    <w:rsid w:val="00055268"/>
    <w:rsid w:val="00055A6A"/>
    <w:rsid w:val="000574E5"/>
    <w:rsid w:val="00057CEE"/>
    <w:rsid w:val="000605D5"/>
    <w:rsid w:val="00060DB0"/>
    <w:rsid w:val="00061821"/>
    <w:rsid w:val="00062534"/>
    <w:rsid w:val="00063639"/>
    <w:rsid w:val="00065D21"/>
    <w:rsid w:val="00066967"/>
    <w:rsid w:val="00066FDA"/>
    <w:rsid w:val="00070BFA"/>
    <w:rsid w:val="000742DA"/>
    <w:rsid w:val="00075836"/>
    <w:rsid w:val="00075BEC"/>
    <w:rsid w:val="0008082C"/>
    <w:rsid w:val="0008338E"/>
    <w:rsid w:val="00084792"/>
    <w:rsid w:val="00086C77"/>
    <w:rsid w:val="00087FFB"/>
    <w:rsid w:val="00090C44"/>
    <w:rsid w:val="00090CC0"/>
    <w:rsid w:val="00092047"/>
    <w:rsid w:val="0009325B"/>
    <w:rsid w:val="00096871"/>
    <w:rsid w:val="000973C9"/>
    <w:rsid w:val="000A0FB5"/>
    <w:rsid w:val="000A2573"/>
    <w:rsid w:val="000A39BD"/>
    <w:rsid w:val="000A3BB0"/>
    <w:rsid w:val="000A6853"/>
    <w:rsid w:val="000A6EB4"/>
    <w:rsid w:val="000B2E30"/>
    <w:rsid w:val="000B3838"/>
    <w:rsid w:val="000B5191"/>
    <w:rsid w:val="000B5364"/>
    <w:rsid w:val="000B6B24"/>
    <w:rsid w:val="000B740D"/>
    <w:rsid w:val="000C0888"/>
    <w:rsid w:val="000C0E6F"/>
    <w:rsid w:val="000C0FEC"/>
    <w:rsid w:val="000C10CE"/>
    <w:rsid w:val="000C11D4"/>
    <w:rsid w:val="000C2241"/>
    <w:rsid w:val="000C434E"/>
    <w:rsid w:val="000C45BE"/>
    <w:rsid w:val="000D1F07"/>
    <w:rsid w:val="000D30CC"/>
    <w:rsid w:val="000D382E"/>
    <w:rsid w:val="000D4ACD"/>
    <w:rsid w:val="000D5C76"/>
    <w:rsid w:val="000D7903"/>
    <w:rsid w:val="000E0C24"/>
    <w:rsid w:val="000E27B3"/>
    <w:rsid w:val="000E28EA"/>
    <w:rsid w:val="000E3EAE"/>
    <w:rsid w:val="000E45DE"/>
    <w:rsid w:val="000E4FFF"/>
    <w:rsid w:val="000E5453"/>
    <w:rsid w:val="000E7F7B"/>
    <w:rsid w:val="000F11DB"/>
    <w:rsid w:val="000F3516"/>
    <w:rsid w:val="000F4582"/>
    <w:rsid w:val="000F58FA"/>
    <w:rsid w:val="000F7BF6"/>
    <w:rsid w:val="0010045C"/>
    <w:rsid w:val="00100772"/>
    <w:rsid w:val="00101F01"/>
    <w:rsid w:val="00102971"/>
    <w:rsid w:val="00104138"/>
    <w:rsid w:val="00104777"/>
    <w:rsid w:val="00105C12"/>
    <w:rsid w:val="00110118"/>
    <w:rsid w:val="00110CBE"/>
    <w:rsid w:val="00111D61"/>
    <w:rsid w:val="001134B0"/>
    <w:rsid w:val="001134CA"/>
    <w:rsid w:val="00121B77"/>
    <w:rsid w:val="001242CC"/>
    <w:rsid w:val="0012478D"/>
    <w:rsid w:val="00125AF2"/>
    <w:rsid w:val="00126E17"/>
    <w:rsid w:val="00130B87"/>
    <w:rsid w:val="00131827"/>
    <w:rsid w:val="00131890"/>
    <w:rsid w:val="00134CB5"/>
    <w:rsid w:val="00136439"/>
    <w:rsid w:val="00142457"/>
    <w:rsid w:val="001430E1"/>
    <w:rsid w:val="00143939"/>
    <w:rsid w:val="001440A6"/>
    <w:rsid w:val="00144950"/>
    <w:rsid w:val="001454EF"/>
    <w:rsid w:val="0015698E"/>
    <w:rsid w:val="00163DAE"/>
    <w:rsid w:val="00167CD9"/>
    <w:rsid w:val="001707B5"/>
    <w:rsid w:val="00171D97"/>
    <w:rsid w:val="00172970"/>
    <w:rsid w:val="00174392"/>
    <w:rsid w:val="001758C1"/>
    <w:rsid w:val="00177597"/>
    <w:rsid w:val="00180109"/>
    <w:rsid w:val="001802F2"/>
    <w:rsid w:val="001820EA"/>
    <w:rsid w:val="00183D2C"/>
    <w:rsid w:val="0018554B"/>
    <w:rsid w:val="00185A59"/>
    <w:rsid w:val="00185CBE"/>
    <w:rsid w:val="00185EBB"/>
    <w:rsid w:val="001860CB"/>
    <w:rsid w:val="00186C2A"/>
    <w:rsid w:val="00187236"/>
    <w:rsid w:val="00187301"/>
    <w:rsid w:val="001876AA"/>
    <w:rsid w:val="001877AD"/>
    <w:rsid w:val="0019632C"/>
    <w:rsid w:val="00196E3B"/>
    <w:rsid w:val="00197621"/>
    <w:rsid w:val="001A0277"/>
    <w:rsid w:val="001A10B0"/>
    <w:rsid w:val="001A1283"/>
    <w:rsid w:val="001A24B0"/>
    <w:rsid w:val="001A2C82"/>
    <w:rsid w:val="001A6D72"/>
    <w:rsid w:val="001B0C64"/>
    <w:rsid w:val="001B442B"/>
    <w:rsid w:val="001B4528"/>
    <w:rsid w:val="001B4907"/>
    <w:rsid w:val="001B7B03"/>
    <w:rsid w:val="001C09D1"/>
    <w:rsid w:val="001C22E8"/>
    <w:rsid w:val="001C6AEE"/>
    <w:rsid w:val="001C7049"/>
    <w:rsid w:val="001D0540"/>
    <w:rsid w:val="001D0A0E"/>
    <w:rsid w:val="001D4358"/>
    <w:rsid w:val="001D5D87"/>
    <w:rsid w:val="001D60E7"/>
    <w:rsid w:val="001D6F51"/>
    <w:rsid w:val="001E0030"/>
    <w:rsid w:val="001E252C"/>
    <w:rsid w:val="001E619A"/>
    <w:rsid w:val="001F32E3"/>
    <w:rsid w:val="001F3519"/>
    <w:rsid w:val="001F4D62"/>
    <w:rsid w:val="001F65E2"/>
    <w:rsid w:val="001F79CD"/>
    <w:rsid w:val="0020026E"/>
    <w:rsid w:val="002010F8"/>
    <w:rsid w:val="0020177E"/>
    <w:rsid w:val="002021F7"/>
    <w:rsid w:val="002064D9"/>
    <w:rsid w:val="00207B2B"/>
    <w:rsid w:val="0021144F"/>
    <w:rsid w:val="00213F71"/>
    <w:rsid w:val="00214E6F"/>
    <w:rsid w:val="00215026"/>
    <w:rsid w:val="00215237"/>
    <w:rsid w:val="00215EE0"/>
    <w:rsid w:val="0021655F"/>
    <w:rsid w:val="00221781"/>
    <w:rsid w:val="002222F5"/>
    <w:rsid w:val="00224886"/>
    <w:rsid w:val="0022614F"/>
    <w:rsid w:val="002278AA"/>
    <w:rsid w:val="00230A9E"/>
    <w:rsid w:val="00232C1D"/>
    <w:rsid w:val="002366D6"/>
    <w:rsid w:val="00237FAC"/>
    <w:rsid w:val="002418DF"/>
    <w:rsid w:val="00243EB1"/>
    <w:rsid w:val="00244FF4"/>
    <w:rsid w:val="00246E4B"/>
    <w:rsid w:val="002474AC"/>
    <w:rsid w:val="00250A56"/>
    <w:rsid w:val="00251D7E"/>
    <w:rsid w:val="00255CF3"/>
    <w:rsid w:val="002602FE"/>
    <w:rsid w:val="00261A31"/>
    <w:rsid w:val="002622F3"/>
    <w:rsid w:val="002624F3"/>
    <w:rsid w:val="002626A5"/>
    <w:rsid w:val="00263A21"/>
    <w:rsid w:val="00264CC9"/>
    <w:rsid w:val="00266FAE"/>
    <w:rsid w:val="00267177"/>
    <w:rsid w:val="002679AD"/>
    <w:rsid w:val="00267E23"/>
    <w:rsid w:val="00270293"/>
    <w:rsid w:val="002705F7"/>
    <w:rsid w:val="002713AD"/>
    <w:rsid w:val="00272588"/>
    <w:rsid w:val="00273B18"/>
    <w:rsid w:val="00273E04"/>
    <w:rsid w:val="00274D9F"/>
    <w:rsid w:val="00276125"/>
    <w:rsid w:val="00276510"/>
    <w:rsid w:val="002768DC"/>
    <w:rsid w:val="00276CB1"/>
    <w:rsid w:val="002805CA"/>
    <w:rsid w:val="0028072E"/>
    <w:rsid w:val="0028107E"/>
    <w:rsid w:val="00281116"/>
    <w:rsid w:val="00282D5B"/>
    <w:rsid w:val="002845F5"/>
    <w:rsid w:val="00287F85"/>
    <w:rsid w:val="0029112C"/>
    <w:rsid w:val="00293A0A"/>
    <w:rsid w:val="00294A7A"/>
    <w:rsid w:val="00296FC8"/>
    <w:rsid w:val="002A0F69"/>
    <w:rsid w:val="002A1081"/>
    <w:rsid w:val="002A26EF"/>
    <w:rsid w:val="002A686E"/>
    <w:rsid w:val="002A7E24"/>
    <w:rsid w:val="002B001C"/>
    <w:rsid w:val="002B00CA"/>
    <w:rsid w:val="002B00F8"/>
    <w:rsid w:val="002B01AB"/>
    <w:rsid w:val="002B0694"/>
    <w:rsid w:val="002B07B6"/>
    <w:rsid w:val="002B0CF6"/>
    <w:rsid w:val="002B103B"/>
    <w:rsid w:val="002B2163"/>
    <w:rsid w:val="002B2B39"/>
    <w:rsid w:val="002B3F8A"/>
    <w:rsid w:val="002B44F5"/>
    <w:rsid w:val="002C07B1"/>
    <w:rsid w:val="002C51AD"/>
    <w:rsid w:val="002C55E8"/>
    <w:rsid w:val="002C6533"/>
    <w:rsid w:val="002C6D79"/>
    <w:rsid w:val="002C7D5B"/>
    <w:rsid w:val="002D0E81"/>
    <w:rsid w:val="002D2DA5"/>
    <w:rsid w:val="002D5571"/>
    <w:rsid w:val="002D68BA"/>
    <w:rsid w:val="002E15A3"/>
    <w:rsid w:val="002E2361"/>
    <w:rsid w:val="002E2CE9"/>
    <w:rsid w:val="002F051B"/>
    <w:rsid w:val="002F158D"/>
    <w:rsid w:val="002F28B1"/>
    <w:rsid w:val="002F346F"/>
    <w:rsid w:val="002F35F6"/>
    <w:rsid w:val="002F6C77"/>
    <w:rsid w:val="002F6DE2"/>
    <w:rsid w:val="003017C4"/>
    <w:rsid w:val="00304639"/>
    <w:rsid w:val="0030683C"/>
    <w:rsid w:val="00306B97"/>
    <w:rsid w:val="00307C4E"/>
    <w:rsid w:val="00307DD8"/>
    <w:rsid w:val="00310234"/>
    <w:rsid w:val="00314E21"/>
    <w:rsid w:val="0031514D"/>
    <w:rsid w:val="00316CD3"/>
    <w:rsid w:val="00321A8C"/>
    <w:rsid w:val="00323072"/>
    <w:rsid w:val="003247F0"/>
    <w:rsid w:val="00325CE7"/>
    <w:rsid w:val="003443F2"/>
    <w:rsid w:val="00347A5A"/>
    <w:rsid w:val="00350D85"/>
    <w:rsid w:val="00351A81"/>
    <w:rsid w:val="00352651"/>
    <w:rsid w:val="00353A6F"/>
    <w:rsid w:val="00354A41"/>
    <w:rsid w:val="003600FC"/>
    <w:rsid w:val="00364221"/>
    <w:rsid w:val="00364332"/>
    <w:rsid w:val="0036565E"/>
    <w:rsid w:val="003723E6"/>
    <w:rsid w:val="003733FC"/>
    <w:rsid w:val="00373757"/>
    <w:rsid w:val="00375DC3"/>
    <w:rsid w:val="003764B4"/>
    <w:rsid w:val="003768D6"/>
    <w:rsid w:val="00380014"/>
    <w:rsid w:val="003803FB"/>
    <w:rsid w:val="0038417F"/>
    <w:rsid w:val="0038471E"/>
    <w:rsid w:val="00387B19"/>
    <w:rsid w:val="00387C2E"/>
    <w:rsid w:val="00390F2B"/>
    <w:rsid w:val="0039182F"/>
    <w:rsid w:val="00391ABB"/>
    <w:rsid w:val="00391EA0"/>
    <w:rsid w:val="003949F8"/>
    <w:rsid w:val="003972AA"/>
    <w:rsid w:val="003A329E"/>
    <w:rsid w:val="003A5369"/>
    <w:rsid w:val="003A691C"/>
    <w:rsid w:val="003B6644"/>
    <w:rsid w:val="003C01D1"/>
    <w:rsid w:val="003C1648"/>
    <w:rsid w:val="003C24FB"/>
    <w:rsid w:val="003C372D"/>
    <w:rsid w:val="003C3A83"/>
    <w:rsid w:val="003C3DE9"/>
    <w:rsid w:val="003C4134"/>
    <w:rsid w:val="003C473D"/>
    <w:rsid w:val="003C4769"/>
    <w:rsid w:val="003C4E7B"/>
    <w:rsid w:val="003C5878"/>
    <w:rsid w:val="003C5B62"/>
    <w:rsid w:val="003C5FCE"/>
    <w:rsid w:val="003C60EC"/>
    <w:rsid w:val="003D069B"/>
    <w:rsid w:val="003D4AB2"/>
    <w:rsid w:val="003D5BCE"/>
    <w:rsid w:val="003D5C9F"/>
    <w:rsid w:val="003E028D"/>
    <w:rsid w:val="003E08E6"/>
    <w:rsid w:val="003E0E59"/>
    <w:rsid w:val="003E1F89"/>
    <w:rsid w:val="003E2A0D"/>
    <w:rsid w:val="003E4CC5"/>
    <w:rsid w:val="003E5188"/>
    <w:rsid w:val="003E5E96"/>
    <w:rsid w:val="003E6FB3"/>
    <w:rsid w:val="003E7557"/>
    <w:rsid w:val="003E7E67"/>
    <w:rsid w:val="003F0BB9"/>
    <w:rsid w:val="003F0C6F"/>
    <w:rsid w:val="003F2053"/>
    <w:rsid w:val="003F2FC2"/>
    <w:rsid w:val="003F496D"/>
    <w:rsid w:val="003F53EC"/>
    <w:rsid w:val="003F58CF"/>
    <w:rsid w:val="003F69AE"/>
    <w:rsid w:val="003F6BE8"/>
    <w:rsid w:val="003F7060"/>
    <w:rsid w:val="003F70B1"/>
    <w:rsid w:val="00403E30"/>
    <w:rsid w:val="00405BDF"/>
    <w:rsid w:val="0040694E"/>
    <w:rsid w:val="004108CA"/>
    <w:rsid w:val="00410E30"/>
    <w:rsid w:val="00413596"/>
    <w:rsid w:val="00414DC8"/>
    <w:rsid w:val="004151C6"/>
    <w:rsid w:val="004153C9"/>
    <w:rsid w:val="004162AB"/>
    <w:rsid w:val="0042068D"/>
    <w:rsid w:val="004206BD"/>
    <w:rsid w:val="00422296"/>
    <w:rsid w:val="0042463E"/>
    <w:rsid w:val="00425F11"/>
    <w:rsid w:val="00427824"/>
    <w:rsid w:val="00430431"/>
    <w:rsid w:val="0043165B"/>
    <w:rsid w:val="00431E66"/>
    <w:rsid w:val="00434B65"/>
    <w:rsid w:val="00436563"/>
    <w:rsid w:val="00440737"/>
    <w:rsid w:val="00445715"/>
    <w:rsid w:val="00445DF3"/>
    <w:rsid w:val="004462B5"/>
    <w:rsid w:val="00447D7E"/>
    <w:rsid w:val="0045096D"/>
    <w:rsid w:val="00451840"/>
    <w:rsid w:val="00452059"/>
    <w:rsid w:val="00452FBD"/>
    <w:rsid w:val="00453092"/>
    <w:rsid w:val="00456600"/>
    <w:rsid w:val="004579A6"/>
    <w:rsid w:val="00457A9A"/>
    <w:rsid w:val="00462869"/>
    <w:rsid w:val="00464A41"/>
    <w:rsid w:val="0046601E"/>
    <w:rsid w:val="00466ECA"/>
    <w:rsid w:val="00473931"/>
    <w:rsid w:val="00473B91"/>
    <w:rsid w:val="00475708"/>
    <w:rsid w:val="00477146"/>
    <w:rsid w:val="00480B38"/>
    <w:rsid w:val="004810EC"/>
    <w:rsid w:val="0048353E"/>
    <w:rsid w:val="00484286"/>
    <w:rsid w:val="00485610"/>
    <w:rsid w:val="00485CE5"/>
    <w:rsid w:val="00486002"/>
    <w:rsid w:val="004867E2"/>
    <w:rsid w:val="004914B5"/>
    <w:rsid w:val="004921B4"/>
    <w:rsid w:val="004930FA"/>
    <w:rsid w:val="004978BB"/>
    <w:rsid w:val="004A1DEB"/>
    <w:rsid w:val="004A352E"/>
    <w:rsid w:val="004A3C97"/>
    <w:rsid w:val="004A446D"/>
    <w:rsid w:val="004A4725"/>
    <w:rsid w:val="004A5069"/>
    <w:rsid w:val="004A508B"/>
    <w:rsid w:val="004A7F63"/>
    <w:rsid w:val="004B1BB6"/>
    <w:rsid w:val="004B2180"/>
    <w:rsid w:val="004B4288"/>
    <w:rsid w:val="004B7512"/>
    <w:rsid w:val="004C0D05"/>
    <w:rsid w:val="004C2444"/>
    <w:rsid w:val="004C2709"/>
    <w:rsid w:val="004C7DD7"/>
    <w:rsid w:val="004D1414"/>
    <w:rsid w:val="004D4F89"/>
    <w:rsid w:val="004E16BA"/>
    <w:rsid w:val="004E3B19"/>
    <w:rsid w:val="004E3D6C"/>
    <w:rsid w:val="004E65B1"/>
    <w:rsid w:val="004E7F60"/>
    <w:rsid w:val="004F1499"/>
    <w:rsid w:val="004F14BE"/>
    <w:rsid w:val="004F1607"/>
    <w:rsid w:val="004F4B5C"/>
    <w:rsid w:val="004F778F"/>
    <w:rsid w:val="00502274"/>
    <w:rsid w:val="0050411E"/>
    <w:rsid w:val="00506809"/>
    <w:rsid w:val="0050777C"/>
    <w:rsid w:val="00507782"/>
    <w:rsid w:val="00507E39"/>
    <w:rsid w:val="00507E6C"/>
    <w:rsid w:val="00510B68"/>
    <w:rsid w:val="00512AE5"/>
    <w:rsid w:val="005151C7"/>
    <w:rsid w:val="00521C8A"/>
    <w:rsid w:val="00522204"/>
    <w:rsid w:val="00522FC9"/>
    <w:rsid w:val="00523301"/>
    <w:rsid w:val="00523357"/>
    <w:rsid w:val="00526E0D"/>
    <w:rsid w:val="00527C45"/>
    <w:rsid w:val="005310D5"/>
    <w:rsid w:val="005342B2"/>
    <w:rsid w:val="00534999"/>
    <w:rsid w:val="00534E1B"/>
    <w:rsid w:val="00535FB6"/>
    <w:rsid w:val="00536456"/>
    <w:rsid w:val="00537EC1"/>
    <w:rsid w:val="00540395"/>
    <w:rsid w:val="00540439"/>
    <w:rsid w:val="00542D52"/>
    <w:rsid w:val="00544AC6"/>
    <w:rsid w:val="00547768"/>
    <w:rsid w:val="00547820"/>
    <w:rsid w:val="0055029E"/>
    <w:rsid w:val="00550F18"/>
    <w:rsid w:val="0055261B"/>
    <w:rsid w:val="00561271"/>
    <w:rsid w:val="00564A82"/>
    <w:rsid w:val="005705B8"/>
    <w:rsid w:val="00570C2E"/>
    <w:rsid w:val="00570EF1"/>
    <w:rsid w:val="00571711"/>
    <w:rsid w:val="0057281F"/>
    <w:rsid w:val="00572F98"/>
    <w:rsid w:val="00577156"/>
    <w:rsid w:val="00581F71"/>
    <w:rsid w:val="00582739"/>
    <w:rsid w:val="005842D9"/>
    <w:rsid w:val="005902F0"/>
    <w:rsid w:val="00590E4E"/>
    <w:rsid w:val="00591803"/>
    <w:rsid w:val="00592741"/>
    <w:rsid w:val="005936FC"/>
    <w:rsid w:val="00594323"/>
    <w:rsid w:val="00594A44"/>
    <w:rsid w:val="0059522F"/>
    <w:rsid w:val="00596E81"/>
    <w:rsid w:val="005A055E"/>
    <w:rsid w:val="005A2EB9"/>
    <w:rsid w:val="005A41D9"/>
    <w:rsid w:val="005A6A1B"/>
    <w:rsid w:val="005A6DEE"/>
    <w:rsid w:val="005A7CB1"/>
    <w:rsid w:val="005B0F18"/>
    <w:rsid w:val="005B125F"/>
    <w:rsid w:val="005B1627"/>
    <w:rsid w:val="005B3224"/>
    <w:rsid w:val="005B3498"/>
    <w:rsid w:val="005B3AC9"/>
    <w:rsid w:val="005B4015"/>
    <w:rsid w:val="005B5532"/>
    <w:rsid w:val="005C0460"/>
    <w:rsid w:val="005C1191"/>
    <w:rsid w:val="005C367C"/>
    <w:rsid w:val="005C3681"/>
    <w:rsid w:val="005C3A20"/>
    <w:rsid w:val="005C3AB7"/>
    <w:rsid w:val="005C53AE"/>
    <w:rsid w:val="005C5775"/>
    <w:rsid w:val="005D1BFD"/>
    <w:rsid w:val="005D3BBD"/>
    <w:rsid w:val="005D7707"/>
    <w:rsid w:val="005E04D3"/>
    <w:rsid w:val="005E1B43"/>
    <w:rsid w:val="005E357A"/>
    <w:rsid w:val="005E4E50"/>
    <w:rsid w:val="005E5381"/>
    <w:rsid w:val="005E570B"/>
    <w:rsid w:val="005E57F4"/>
    <w:rsid w:val="005E7ED5"/>
    <w:rsid w:val="005F2870"/>
    <w:rsid w:val="005F2D11"/>
    <w:rsid w:val="005F346F"/>
    <w:rsid w:val="005F3FD2"/>
    <w:rsid w:val="005F59AB"/>
    <w:rsid w:val="005F7669"/>
    <w:rsid w:val="006011FD"/>
    <w:rsid w:val="00601F8F"/>
    <w:rsid w:val="00604706"/>
    <w:rsid w:val="00604D92"/>
    <w:rsid w:val="00613AF8"/>
    <w:rsid w:val="00614DAD"/>
    <w:rsid w:val="00614F01"/>
    <w:rsid w:val="00622CCD"/>
    <w:rsid w:val="00625808"/>
    <w:rsid w:val="00625F10"/>
    <w:rsid w:val="006267CE"/>
    <w:rsid w:val="00627948"/>
    <w:rsid w:val="00627BDD"/>
    <w:rsid w:val="00627E05"/>
    <w:rsid w:val="00630AB5"/>
    <w:rsid w:val="00634222"/>
    <w:rsid w:val="0063637A"/>
    <w:rsid w:val="00637DE4"/>
    <w:rsid w:val="00642D5B"/>
    <w:rsid w:val="00643014"/>
    <w:rsid w:val="00644FFE"/>
    <w:rsid w:val="00645CF8"/>
    <w:rsid w:val="006522BD"/>
    <w:rsid w:val="00657D82"/>
    <w:rsid w:val="00660DC1"/>
    <w:rsid w:val="006619BA"/>
    <w:rsid w:val="00662A6B"/>
    <w:rsid w:val="006661FF"/>
    <w:rsid w:val="006663F9"/>
    <w:rsid w:val="006718AC"/>
    <w:rsid w:val="00672C24"/>
    <w:rsid w:val="00674925"/>
    <w:rsid w:val="006758B9"/>
    <w:rsid w:val="00675950"/>
    <w:rsid w:val="006771C3"/>
    <w:rsid w:val="006777B6"/>
    <w:rsid w:val="00680319"/>
    <w:rsid w:val="006805A4"/>
    <w:rsid w:val="006813BF"/>
    <w:rsid w:val="00681F65"/>
    <w:rsid w:val="00682121"/>
    <w:rsid w:val="00684D48"/>
    <w:rsid w:val="00685450"/>
    <w:rsid w:val="00687AD4"/>
    <w:rsid w:val="006909A5"/>
    <w:rsid w:val="00690A8F"/>
    <w:rsid w:val="00690CCC"/>
    <w:rsid w:val="00693D01"/>
    <w:rsid w:val="0069413C"/>
    <w:rsid w:val="00694329"/>
    <w:rsid w:val="00694804"/>
    <w:rsid w:val="0069632C"/>
    <w:rsid w:val="00697EF0"/>
    <w:rsid w:val="006A25F0"/>
    <w:rsid w:val="006A4CD4"/>
    <w:rsid w:val="006B1A22"/>
    <w:rsid w:val="006B1E97"/>
    <w:rsid w:val="006B5410"/>
    <w:rsid w:val="006C108D"/>
    <w:rsid w:val="006C1F5B"/>
    <w:rsid w:val="006C4C7F"/>
    <w:rsid w:val="006C6377"/>
    <w:rsid w:val="006C69D5"/>
    <w:rsid w:val="006C6E4C"/>
    <w:rsid w:val="006D0441"/>
    <w:rsid w:val="006D0598"/>
    <w:rsid w:val="006D06D1"/>
    <w:rsid w:val="006D20E1"/>
    <w:rsid w:val="006D4C41"/>
    <w:rsid w:val="006D5420"/>
    <w:rsid w:val="006D547F"/>
    <w:rsid w:val="006D5CCE"/>
    <w:rsid w:val="006D5E93"/>
    <w:rsid w:val="006D6A79"/>
    <w:rsid w:val="006D7C99"/>
    <w:rsid w:val="006E0BB6"/>
    <w:rsid w:val="006E2D43"/>
    <w:rsid w:val="006E2F60"/>
    <w:rsid w:val="006E3999"/>
    <w:rsid w:val="006E3A5A"/>
    <w:rsid w:val="006E5041"/>
    <w:rsid w:val="006E55C1"/>
    <w:rsid w:val="006E596D"/>
    <w:rsid w:val="006E7376"/>
    <w:rsid w:val="006E7D24"/>
    <w:rsid w:val="006F1F3F"/>
    <w:rsid w:val="006F2113"/>
    <w:rsid w:val="006F2391"/>
    <w:rsid w:val="006F28AD"/>
    <w:rsid w:val="006F2BEC"/>
    <w:rsid w:val="006F4542"/>
    <w:rsid w:val="006F58F8"/>
    <w:rsid w:val="006F5CA4"/>
    <w:rsid w:val="007012C1"/>
    <w:rsid w:val="007014FF"/>
    <w:rsid w:val="00702740"/>
    <w:rsid w:val="007122ED"/>
    <w:rsid w:val="00713C58"/>
    <w:rsid w:val="007155A9"/>
    <w:rsid w:val="00720978"/>
    <w:rsid w:val="00724A41"/>
    <w:rsid w:val="00730A1C"/>
    <w:rsid w:val="00731FDC"/>
    <w:rsid w:val="00736E87"/>
    <w:rsid w:val="007415B2"/>
    <w:rsid w:val="00741DC2"/>
    <w:rsid w:val="0074209C"/>
    <w:rsid w:val="007445EC"/>
    <w:rsid w:val="00751781"/>
    <w:rsid w:val="007544D7"/>
    <w:rsid w:val="00754FA1"/>
    <w:rsid w:val="007559DC"/>
    <w:rsid w:val="00755A70"/>
    <w:rsid w:val="00760151"/>
    <w:rsid w:val="007601F9"/>
    <w:rsid w:val="007606FB"/>
    <w:rsid w:val="00762041"/>
    <w:rsid w:val="00762138"/>
    <w:rsid w:val="007669ED"/>
    <w:rsid w:val="007671CB"/>
    <w:rsid w:val="00770A32"/>
    <w:rsid w:val="00770DC0"/>
    <w:rsid w:val="00772AED"/>
    <w:rsid w:val="00772C1F"/>
    <w:rsid w:val="00775149"/>
    <w:rsid w:val="00775C15"/>
    <w:rsid w:val="00775D0F"/>
    <w:rsid w:val="007763E4"/>
    <w:rsid w:val="00781148"/>
    <w:rsid w:val="00783976"/>
    <w:rsid w:val="00784C11"/>
    <w:rsid w:val="00785A83"/>
    <w:rsid w:val="0078674A"/>
    <w:rsid w:val="0078703A"/>
    <w:rsid w:val="00787A18"/>
    <w:rsid w:val="00790047"/>
    <w:rsid w:val="007929BB"/>
    <w:rsid w:val="007931F2"/>
    <w:rsid w:val="00793A4B"/>
    <w:rsid w:val="007951F0"/>
    <w:rsid w:val="007957D5"/>
    <w:rsid w:val="00795E4C"/>
    <w:rsid w:val="00797ED7"/>
    <w:rsid w:val="007A2820"/>
    <w:rsid w:val="007A3D01"/>
    <w:rsid w:val="007B0324"/>
    <w:rsid w:val="007B0533"/>
    <w:rsid w:val="007B081D"/>
    <w:rsid w:val="007B25AD"/>
    <w:rsid w:val="007B35A9"/>
    <w:rsid w:val="007B3E50"/>
    <w:rsid w:val="007B58F0"/>
    <w:rsid w:val="007B5F5C"/>
    <w:rsid w:val="007B7C45"/>
    <w:rsid w:val="007B7FB1"/>
    <w:rsid w:val="007C10D0"/>
    <w:rsid w:val="007C1710"/>
    <w:rsid w:val="007C3B20"/>
    <w:rsid w:val="007C6325"/>
    <w:rsid w:val="007C71D4"/>
    <w:rsid w:val="007D0EE9"/>
    <w:rsid w:val="007D27C3"/>
    <w:rsid w:val="007D3477"/>
    <w:rsid w:val="007D5B96"/>
    <w:rsid w:val="007D6B63"/>
    <w:rsid w:val="007E08CB"/>
    <w:rsid w:val="007E0EA7"/>
    <w:rsid w:val="007E1DD2"/>
    <w:rsid w:val="007E2D98"/>
    <w:rsid w:val="007E4486"/>
    <w:rsid w:val="007E5B4B"/>
    <w:rsid w:val="007E6A10"/>
    <w:rsid w:val="007E767F"/>
    <w:rsid w:val="007E7A31"/>
    <w:rsid w:val="007F446F"/>
    <w:rsid w:val="007F481D"/>
    <w:rsid w:val="007F5A34"/>
    <w:rsid w:val="007F5DD8"/>
    <w:rsid w:val="007F7E10"/>
    <w:rsid w:val="00800172"/>
    <w:rsid w:val="00800E86"/>
    <w:rsid w:val="00802307"/>
    <w:rsid w:val="00802F73"/>
    <w:rsid w:val="00806CB9"/>
    <w:rsid w:val="0081124A"/>
    <w:rsid w:val="008116DB"/>
    <w:rsid w:val="0081394A"/>
    <w:rsid w:val="00815EB0"/>
    <w:rsid w:val="00816DDA"/>
    <w:rsid w:val="00820B80"/>
    <w:rsid w:val="00821AD4"/>
    <w:rsid w:val="0082247F"/>
    <w:rsid w:val="00822B10"/>
    <w:rsid w:val="00823092"/>
    <w:rsid w:val="00823DB5"/>
    <w:rsid w:val="0082438D"/>
    <w:rsid w:val="00824EF2"/>
    <w:rsid w:val="008269C6"/>
    <w:rsid w:val="00826D7E"/>
    <w:rsid w:val="00831181"/>
    <w:rsid w:val="00831998"/>
    <w:rsid w:val="0083199A"/>
    <w:rsid w:val="00835DF0"/>
    <w:rsid w:val="00842374"/>
    <w:rsid w:val="0084457E"/>
    <w:rsid w:val="0084484B"/>
    <w:rsid w:val="008448F8"/>
    <w:rsid w:val="00844AAD"/>
    <w:rsid w:val="00844C10"/>
    <w:rsid w:val="008505AB"/>
    <w:rsid w:val="008513BC"/>
    <w:rsid w:val="00851766"/>
    <w:rsid w:val="0085431C"/>
    <w:rsid w:val="00855C4C"/>
    <w:rsid w:val="00856C44"/>
    <w:rsid w:val="00857D8A"/>
    <w:rsid w:val="0086413B"/>
    <w:rsid w:val="008644A5"/>
    <w:rsid w:val="00864AD1"/>
    <w:rsid w:val="00864C81"/>
    <w:rsid w:val="00865CAB"/>
    <w:rsid w:val="00867445"/>
    <w:rsid w:val="00872D5C"/>
    <w:rsid w:val="008738ED"/>
    <w:rsid w:val="008747CA"/>
    <w:rsid w:val="0087688C"/>
    <w:rsid w:val="008775FC"/>
    <w:rsid w:val="00885A54"/>
    <w:rsid w:val="00886476"/>
    <w:rsid w:val="00887A0A"/>
    <w:rsid w:val="008902C9"/>
    <w:rsid w:val="00893236"/>
    <w:rsid w:val="008935FA"/>
    <w:rsid w:val="008939AB"/>
    <w:rsid w:val="00893D77"/>
    <w:rsid w:val="008A0143"/>
    <w:rsid w:val="008A3602"/>
    <w:rsid w:val="008A3D37"/>
    <w:rsid w:val="008A5819"/>
    <w:rsid w:val="008A67A6"/>
    <w:rsid w:val="008B446C"/>
    <w:rsid w:val="008B4FD0"/>
    <w:rsid w:val="008B5F44"/>
    <w:rsid w:val="008B6114"/>
    <w:rsid w:val="008B7412"/>
    <w:rsid w:val="008B7D12"/>
    <w:rsid w:val="008C20A3"/>
    <w:rsid w:val="008C548C"/>
    <w:rsid w:val="008D0A7F"/>
    <w:rsid w:val="008D14D8"/>
    <w:rsid w:val="008D19E8"/>
    <w:rsid w:val="008D1E35"/>
    <w:rsid w:val="008D1EF0"/>
    <w:rsid w:val="008D37F6"/>
    <w:rsid w:val="008D3A0D"/>
    <w:rsid w:val="008D4891"/>
    <w:rsid w:val="008D4948"/>
    <w:rsid w:val="008D542F"/>
    <w:rsid w:val="008D679A"/>
    <w:rsid w:val="008D7430"/>
    <w:rsid w:val="008D7BB1"/>
    <w:rsid w:val="008E1495"/>
    <w:rsid w:val="008E2661"/>
    <w:rsid w:val="008E30C9"/>
    <w:rsid w:val="008E7848"/>
    <w:rsid w:val="008E79EB"/>
    <w:rsid w:val="008E7BCD"/>
    <w:rsid w:val="008F0A32"/>
    <w:rsid w:val="008F2C82"/>
    <w:rsid w:val="008F69D1"/>
    <w:rsid w:val="008F6CC9"/>
    <w:rsid w:val="008F746B"/>
    <w:rsid w:val="0090092F"/>
    <w:rsid w:val="0090095F"/>
    <w:rsid w:val="00900A3B"/>
    <w:rsid w:val="00901A15"/>
    <w:rsid w:val="009022EA"/>
    <w:rsid w:val="009031C5"/>
    <w:rsid w:val="009063B0"/>
    <w:rsid w:val="0090724E"/>
    <w:rsid w:val="0090768F"/>
    <w:rsid w:val="0091046D"/>
    <w:rsid w:val="00910A8D"/>
    <w:rsid w:val="00911ECF"/>
    <w:rsid w:val="00913985"/>
    <w:rsid w:val="00913FAF"/>
    <w:rsid w:val="0091483D"/>
    <w:rsid w:val="009150D7"/>
    <w:rsid w:val="00917334"/>
    <w:rsid w:val="009204CD"/>
    <w:rsid w:val="00924A2D"/>
    <w:rsid w:val="00934DC7"/>
    <w:rsid w:val="00934E78"/>
    <w:rsid w:val="00936BC9"/>
    <w:rsid w:val="00940CB0"/>
    <w:rsid w:val="00941354"/>
    <w:rsid w:val="00943BFA"/>
    <w:rsid w:val="00945CB8"/>
    <w:rsid w:val="0094600F"/>
    <w:rsid w:val="009464F4"/>
    <w:rsid w:val="00947B50"/>
    <w:rsid w:val="00950A63"/>
    <w:rsid w:val="00954759"/>
    <w:rsid w:val="00954E6F"/>
    <w:rsid w:val="00955CB2"/>
    <w:rsid w:val="0095707E"/>
    <w:rsid w:val="00957AF1"/>
    <w:rsid w:val="00957FEA"/>
    <w:rsid w:val="00961A4F"/>
    <w:rsid w:val="00963D51"/>
    <w:rsid w:val="00963F62"/>
    <w:rsid w:val="009644A8"/>
    <w:rsid w:val="00970727"/>
    <w:rsid w:val="00975E09"/>
    <w:rsid w:val="00975F83"/>
    <w:rsid w:val="00977808"/>
    <w:rsid w:val="00977989"/>
    <w:rsid w:val="00977B3A"/>
    <w:rsid w:val="009815C4"/>
    <w:rsid w:val="0098383B"/>
    <w:rsid w:val="0098402A"/>
    <w:rsid w:val="00984E2E"/>
    <w:rsid w:val="009857D4"/>
    <w:rsid w:val="00986884"/>
    <w:rsid w:val="00987037"/>
    <w:rsid w:val="0098799D"/>
    <w:rsid w:val="00991AB0"/>
    <w:rsid w:val="009930D4"/>
    <w:rsid w:val="00993A21"/>
    <w:rsid w:val="0099414D"/>
    <w:rsid w:val="00994775"/>
    <w:rsid w:val="009A0072"/>
    <w:rsid w:val="009A0ACD"/>
    <w:rsid w:val="009A1D49"/>
    <w:rsid w:val="009A3533"/>
    <w:rsid w:val="009A4A00"/>
    <w:rsid w:val="009A4F35"/>
    <w:rsid w:val="009A79FB"/>
    <w:rsid w:val="009B0992"/>
    <w:rsid w:val="009B13BB"/>
    <w:rsid w:val="009B283E"/>
    <w:rsid w:val="009B28F6"/>
    <w:rsid w:val="009B3F60"/>
    <w:rsid w:val="009B4C0C"/>
    <w:rsid w:val="009C36F1"/>
    <w:rsid w:val="009C3E06"/>
    <w:rsid w:val="009C47DC"/>
    <w:rsid w:val="009C4AE8"/>
    <w:rsid w:val="009C51B4"/>
    <w:rsid w:val="009C58E7"/>
    <w:rsid w:val="009C6C38"/>
    <w:rsid w:val="009C6D8A"/>
    <w:rsid w:val="009C765C"/>
    <w:rsid w:val="009C7D4F"/>
    <w:rsid w:val="009D0435"/>
    <w:rsid w:val="009D0D63"/>
    <w:rsid w:val="009D3532"/>
    <w:rsid w:val="009D58A4"/>
    <w:rsid w:val="009D5EA9"/>
    <w:rsid w:val="009D7157"/>
    <w:rsid w:val="009D7AEF"/>
    <w:rsid w:val="009E30C5"/>
    <w:rsid w:val="009E4167"/>
    <w:rsid w:val="009E5B11"/>
    <w:rsid w:val="009E66E5"/>
    <w:rsid w:val="009E6834"/>
    <w:rsid w:val="009E6D59"/>
    <w:rsid w:val="009E7B80"/>
    <w:rsid w:val="009F0294"/>
    <w:rsid w:val="009F0A2E"/>
    <w:rsid w:val="009F0BC1"/>
    <w:rsid w:val="009F2ADC"/>
    <w:rsid w:val="009F301D"/>
    <w:rsid w:val="009F480A"/>
    <w:rsid w:val="009F54A4"/>
    <w:rsid w:val="009F64BF"/>
    <w:rsid w:val="009F6AE2"/>
    <w:rsid w:val="00A016B4"/>
    <w:rsid w:val="00A01D35"/>
    <w:rsid w:val="00A01D49"/>
    <w:rsid w:val="00A02D46"/>
    <w:rsid w:val="00A03C2D"/>
    <w:rsid w:val="00A05575"/>
    <w:rsid w:val="00A061E9"/>
    <w:rsid w:val="00A06FF9"/>
    <w:rsid w:val="00A0718D"/>
    <w:rsid w:val="00A07F82"/>
    <w:rsid w:val="00A116B2"/>
    <w:rsid w:val="00A1207A"/>
    <w:rsid w:val="00A13CD8"/>
    <w:rsid w:val="00A14894"/>
    <w:rsid w:val="00A1537F"/>
    <w:rsid w:val="00A202DA"/>
    <w:rsid w:val="00A20D6B"/>
    <w:rsid w:val="00A23A60"/>
    <w:rsid w:val="00A25014"/>
    <w:rsid w:val="00A30091"/>
    <w:rsid w:val="00A320D0"/>
    <w:rsid w:val="00A32A68"/>
    <w:rsid w:val="00A32B1B"/>
    <w:rsid w:val="00A34624"/>
    <w:rsid w:val="00A35850"/>
    <w:rsid w:val="00A35ADF"/>
    <w:rsid w:val="00A35E17"/>
    <w:rsid w:val="00A35EB4"/>
    <w:rsid w:val="00A36A10"/>
    <w:rsid w:val="00A375FF"/>
    <w:rsid w:val="00A40D67"/>
    <w:rsid w:val="00A40EC7"/>
    <w:rsid w:val="00A40F2E"/>
    <w:rsid w:val="00A430AE"/>
    <w:rsid w:val="00A4496A"/>
    <w:rsid w:val="00A44C62"/>
    <w:rsid w:val="00A45BD8"/>
    <w:rsid w:val="00A468E6"/>
    <w:rsid w:val="00A475EA"/>
    <w:rsid w:val="00A5047E"/>
    <w:rsid w:val="00A50B5C"/>
    <w:rsid w:val="00A5185D"/>
    <w:rsid w:val="00A52423"/>
    <w:rsid w:val="00A54F58"/>
    <w:rsid w:val="00A57249"/>
    <w:rsid w:val="00A611B5"/>
    <w:rsid w:val="00A6213C"/>
    <w:rsid w:val="00A621D8"/>
    <w:rsid w:val="00A630E6"/>
    <w:rsid w:val="00A63A3C"/>
    <w:rsid w:val="00A63A6D"/>
    <w:rsid w:val="00A675C9"/>
    <w:rsid w:val="00A72366"/>
    <w:rsid w:val="00A73E6A"/>
    <w:rsid w:val="00A7525A"/>
    <w:rsid w:val="00A7659F"/>
    <w:rsid w:val="00A810CF"/>
    <w:rsid w:val="00A82B86"/>
    <w:rsid w:val="00A86A89"/>
    <w:rsid w:val="00A90AB7"/>
    <w:rsid w:val="00A927CE"/>
    <w:rsid w:val="00A93317"/>
    <w:rsid w:val="00A9351D"/>
    <w:rsid w:val="00A9573E"/>
    <w:rsid w:val="00A96A10"/>
    <w:rsid w:val="00AA023E"/>
    <w:rsid w:val="00AA3745"/>
    <w:rsid w:val="00AA3A9B"/>
    <w:rsid w:val="00AA4969"/>
    <w:rsid w:val="00AA5432"/>
    <w:rsid w:val="00AA5FDF"/>
    <w:rsid w:val="00AB05BD"/>
    <w:rsid w:val="00AB0EE9"/>
    <w:rsid w:val="00AB14BE"/>
    <w:rsid w:val="00AB20BB"/>
    <w:rsid w:val="00AB2959"/>
    <w:rsid w:val="00AB3276"/>
    <w:rsid w:val="00AB4484"/>
    <w:rsid w:val="00AB47D7"/>
    <w:rsid w:val="00AB4D74"/>
    <w:rsid w:val="00AB5C62"/>
    <w:rsid w:val="00AC041D"/>
    <w:rsid w:val="00AC07C3"/>
    <w:rsid w:val="00AC1B8A"/>
    <w:rsid w:val="00AC371D"/>
    <w:rsid w:val="00AC57B2"/>
    <w:rsid w:val="00AD1269"/>
    <w:rsid w:val="00AD3440"/>
    <w:rsid w:val="00AD48A0"/>
    <w:rsid w:val="00AD7265"/>
    <w:rsid w:val="00AE186E"/>
    <w:rsid w:val="00AE2B25"/>
    <w:rsid w:val="00AE50CB"/>
    <w:rsid w:val="00AE5B62"/>
    <w:rsid w:val="00AF4EAC"/>
    <w:rsid w:val="00AF56BD"/>
    <w:rsid w:val="00AF6658"/>
    <w:rsid w:val="00AF7EFE"/>
    <w:rsid w:val="00B025C0"/>
    <w:rsid w:val="00B040F1"/>
    <w:rsid w:val="00B060D1"/>
    <w:rsid w:val="00B0662A"/>
    <w:rsid w:val="00B10116"/>
    <w:rsid w:val="00B1284A"/>
    <w:rsid w:val="00B167A2"/>
    <w:rsid w:val="00B16AD0"/>
    <w:rsid w:val="00B170DD"/>
    <w:rsid w:val="00B2115E"/>
    <w:rsid w:val="00B21271"/>
    <w:rsid w:val="00B2171F"/>
    <w:rsid w:val="00B24EBC"/>
    <w:rsid w:val="00B257A3"/>
    <w:rsid w:val="00B3015A"/>
    <w:rsid w:val="00B30DD7"/>
    <w:rsid w:val="00B32043"/>
    <w:rsid w:val="00B32106"/>
    <w:rsid w:val="00B3223E"/>
    <w:rsid w:val="00B3370C"/>
    <w:rsid w:val="00B34C26"/>
    <w:rsid w:val="00B40FA3"/>
    <w:rsid w:val="00B412B9"/>
    <w:rsid w:val="00B42EDF"/>
    <w:rsid w:val="00B435C3"/>
    <w:rsid w:val="00B445F2"/>
    <w:rsid w:val="00B45F98"/>
    <w:rsid w:val="00B51F97"/>
    <w:rsid w:val="00B5212A"/>
    <w:rsid w:val="00B525B8"/>
    <w:rsid w:val="00B52FBC"/>
    <w:rsid w:val="00B53D18"/>
    <w:rsid w:val="00B551E6"/>
    <w:rsid w:val="00B55DB6"/>
    <w:rsid w:val="00B56AC2"/>
    <w:rsid w:val="00B5774B"/>
    <w:rsid w:val="00B57922"/>
    <w:rsid w:val="00B57E44"/>
    <w:rsid w:val="00B61393"/>
    <w:rsid w:val="00B61DDF"/>
    <w:rsid w:val="00B62C22"/>
    <w:rsid w:val="00B637D5"/>
    <w:rsid w:val="00B65063"/>
    <w:rsid w:val="00B65708"/>
    <w:rsid w:val="00B6701B"/>
    <w:rsid w:val="00B70100"/>
    <w:rsid w:val="00B72EB7"/>
    <w:rsid w:val="00B731D7"/>
    <w:rsid w:val="00B75C2D"/>
    <w:rsid w:val="00B76720"/>
    <w:rsid w:val="00B76A25"/>
    <w:rsid w:val="00B77223"/>
    <w:rsid w:val="00B77DD0"/>
    <w:rsid w:val="00B81454"/>
    <w:rsid w:val="00B81496"/>
    <w:rsid w:val="00B81C14"/>
    <w:rsid w:val="00B829DA"/>
    <w:rsid w:val="00B83AA6"/>
    <w:rsid w:val="00B85060"/>
    <w:rsid w:val="00B8600D"/>
    <w:rsid w:val="00B93B70"/>
    <w:rsid w:val="00B93B7F"/>
    <w:rsid w:val="00B93EB3"/>
    <w:rsid w:val="00B940DF"/>
    <w:rsid w:val="00B959E0"/>
    <w:rsid w:val="00BA0AD4"/>
    <w:rsid w:val="00BA176C"/>
    <w:rsid w:val="00BA1BB3"/>
    <w:rsid w:val="00BA201D"/>
    <w:rsid w:val="00BA570F"/>
    <w:rsid w:val="00BA5808"/>
    <w:rsid w:val="00BA6084"/>
    <w:rsid w:val="00BA6C16"/>
    <w:rsid w:val="00BB0ADB"/>
    <w:rsid w:val="00BB4085"/>
    <w:rsid w:val="00BB4B24"/>
    <w:rsid w:val="00BB570C"/>
    <w:rsid w:val="00BB78AD"/>
    <w:rsid w:val="00BC0C5F"/>
    <w:rsid w:val="00BC0F5D"/>
    <w:rsid w:val="00BC1DB2"/>
    <w:rsid w:val="00BC227C"/>
    <w:rsid w:val="00BC3B93"/>
    <w:rsid w:val="00BC7E91"/>
    <w:rsid w:val="00BD09C9"/>
    <w:rsid w:val="00BD196C"/>
    <w:rsid w:val="00BD1EBF"/>
    <w:rsid w:val="00BD2CBB"/>
    <w:rsid w:val="00BD3069"/>
    <w:rsid w:val="00BD42F2"/>
    <w:rsid w:val="00BD5749"/>
    <w:rsid w:val="00BD63B8"/>
    <w:rsid w:val="00BD7A41"/>
    <w:rsid w:val="00BE2FE1"/>
    <w:rsid w:val="00BE32D6"/>
    <w:rsid w:val="00BE54D9"/>
    <w:rsid w:val="00BE5B23"/>
    <w:rsid w:val="00BE6C0E"/>
    <w:rsid w:val="00BE7AC1"/>
    <w:rsid w:val="00BF1176"/>
    <w:rsid w:val="00C02B43"/>
    <w:rsid w:val="00C0353E"/>
    <w:rsid w:val="00C03576"/>
    <w:rsid w:val="00C036F2"/>
    <w:rsid w:val="00C06189"/>
    <w:rsid w:val="00C06759"/>
    <w:rsid w:val="00C120A4"/>
    <w:rsid w:val="00C155F7"/>
    <w:rsid w:val="00C16EFB"/>
    <w:rsid w:val="00C171ED"/>
    <w:rsid w:val="00C225BF"/>
    <w:rsid w:val="00C22ECA"/>
    <w:rsid w:val="00C2356C"/>
    <w:rsid w:val="00C237D5"/>
    <w:rsid w:val="00C24D29"/>
    <w:rsid w:val="00C2668C"/>
    <w:rsid w:val="00C26C2A"/>
    <w:rsid w:val="00C27382"/>
    <w:rsid w:val="00C3040A"/>
    <w:rsid w:val="00C307CB"/>
    <w:rsid w:val="00C30EF1"/>
    <w:rsid w:val="00C3285C"/>
    <w:rsid w:val="00C32AFA"/>
    <w:rsid w:val="00C32D3B"/>
    <w:rsid w:val="00C360E2"/>
    <w:rsid w:val="00C3678F"/>
    <w:rsid w:val="00C36E43"/>
    <w:rsid w:val="00C37F91"/>
    <w:rsid w:val="00C42D5C"/>
    <w:rsid w:val="00C43D1A"/>
    <w:rsid w:val="00C4516E"/>
    <w:rsid w:val="00C45251"/>
    <w:rsid w:val="00C461E1"/>
    <w:rsid w:val="00C4760C"/>
    <w:rsid w:val="00C503DB"/>
    <w:rsid w:val="00C50A04"/>
    <w:rsid w:val="00C50FBD"/>
    <w:rsid w:val="00C5309D"/>
    <w:rsid w:val="00C542C2"/>
    <w:rsid w:val="00C55B31"/>
    <w:rsid w:val="00C562F3"/>
    <w:rsid w:val="00C5716B"/>
    <w:rsid w:val="00C57930"/>
    <w:rsid w:val="00C61338"/>
    <w:rsid w:val="00C61E00"/>
    <w:rsid w:val="00C61E81"/>
    <w:rsid w:val="00C6323B"/>
    <w:rsid w:val="00C63A8D"/>
    <w:rsid w:val="00C65635"/>
    <w:rsid w:val="00C67AD2"/>
    <w:rsid w:val="00C70856"/>
    <w:rsid w:val="00C723EF"/>
    <w:rsid w:val="00C73764"/>
    <w:rsid w:val="00C74749"/>
    <w:rsid w:val="00C815EC"/>
    <w:rsid w:val="00C83CD5"/>
    <w:rsid w:val="00C84DD7"/>
    <w:rsid w:val="00C85DAF"/>
    <w:rsid w:val="00C868D6"/>
    <w:rsid w:val="00C952F0"/>
    <w:rsid w:val="00C955DB"/>
    <w:rsid w:val="00C9768E"/>
    <w:rsid w:val="00CA04A0"/>
    <w:rsid w:val="00CA0699"/>
    <w:rsid w:val="00CA0D14"/>
    <w:rsid w:val="00CA1A50"/>
    <w:rsid w:val="00CA1E46"/>
    <w:rsid w:val="00CA21BD"/>
    <w:rsid w:val="00CA405C"/>
    <w:rsid w:val="00CA4C73"/>
    <w:rsid w:val="00CA5FFC"/>
    <w:rsid w:val="00CA6723"/>
    <w:rsid w:val="00CA7FF1"/>
    <w:rsid w:val="00CB011E"/>
    <w:rsid w:val="00CB03F6"/>
    <w:rsid w:val="00CB1231"/>
    <w:rsid w:val="00CB2D35"/>
    <w:rsid w:val="00CB2F93"/>
    <w:rsid w:val="00CB4862"/>
    <w:rsid w:val="00CB487E"/>
    <w:rsid w:val="00CB5AD5"/>
    <w:rsid w:val="00CB6872"/>
    <w:rsid w:val="00CB74F1"/>
    <w:rsid w:val="00CC151D"/>
    <w:rsid w:val="00CC3E19"/>
    <w:rsid w:val="00CC410D"/>
    <w:rsid w:val="00CC4838"/>
    <w:rsid w:val="00CC681E"/>
    <w:rsid w:val="00CC78CC"/>
    <w:rsid w:val="00CC79B7"/>
    <w:rsid w:val="00CD01A4"/>
    <w:rsid w:val="00CD1FE5"/>
    <w:rsid w:val="00CD5E04"/>
    <w:rsid w:val="00CD6695"/>
    <w:rsid w:val="00CD69D4"/>
    <w:rsid w:val="00CD6CD1"/>
    <w:rsid w:val="00CD79EA"/>
    <w:rsid w:val="00CE0329"/>
    <w:rsid w:val="00CE0D49"/>
    <w:rsid w:val="00CE1582"/>
    <w:rsid w:val="00CE3E3D"/>
    <w:rsid w:val="00CE640E"/>
    <w:rsid w:val="00CE6EE8"/>
    <w:rsid w:val="00CE78F0"/>
    <w:rsid w:val="00CF1940"/>
    <w:rsid w:val="00CF2699"/>
    <w:rsid w:val="00CF28D7"/>
    <w:rsid w:val="00CF29D4"/>
    <w:rsid w:val="00CF3162"/>
    <w:rsid w:val="00CF3354"/>
    <w:rsid w:val="00CF3AE7"/>
    <w:rsid w:val="00CF5555"/>
    <w:rsid w:val="00CF5759"/>
    <w:rsid w:val="00CF7DD0"/>
    <w:rsid w:val="00D00548"/>
    <w:rsid w:val="00D01359"/>
    <w:rsid w:val="00D0363F"/>
    <w:rsid w:val="00D06D26"/>
    <w:rsid w:val="00D079D8"/>
    <w:rsid w:val="00D11D29"/>
    <w:rsid w:val="00D14C71"/>
    <w:rsid w:val="00D15177"/>
    <w:rsid w:val="00D16509"/>
    <w:rsid w:val="00D17639"/>
    <w:rsid w:val="00D202EE"/>
    <w:rsid w:val="00D204F4"/>
    <w:rsid w:val="00D21513"/>
    <w:rsid w:val="00D238F1"/>
    <w:rsid w:val="00D241DF"/>
    <w:rsid w:val="00D250D0"/>
    <w:rsid w:val="00D25D7D"/>
    <w:rsid w:val="00D26469"/>
    <w:rsid w:val="00D270C7"/>
    <w:rsid w:val="00D30167"/>
    <w:rsid w:val="00D315BA"/>
    <w:rsid w:val="00D33172"/>
    <w:rsid w:val="00D332EB"/>
    <w:rsid w:val="00D354FA"/>
    <w:rsid w:val="00D35936"/>
    <w:rsid w:val="00D36176"/>
    <w:rsid w:val="00D3743A"/>
    <w:rsid w:val="00D378B8"/>
    <w:rsid w:val="00D37F79"/>
    <w:rsid w:val="00D41250"/>
    <w:rsid w:val="00D41315"/>
    <w:rsid w:val="00D42AF2"/>
    <w:rsid w:val="00D4383D"/>
    <w:rsid w:val="00D44EB6"/>
    <w:rsid w:val="00D47C20"/>
    <w:rsid w:val="00D50BD6"/>
    <w:rsid w:val="00D521D7"/>
    <w:rsid w:val="00D52558"/>
    <w:rsid w:val="00D52B0F"/>
    <w:rsid w:val="00D60723"/>
    <w:rsid w:val="00D61315"/>
    <w:rsid w:val="00D616D5"/>
    <w:rsid w:val="00D61733"/>
    <w:rsid w:val="00D625CC"/>
    <w:rsid w:val="00D6457D"/>
    <w:rsid w:val="00D65108"/>
    <w:rsid w:val="00D670A6"/>
    <w:rsid w:val="00D70C91"/>
    <w:rsid w:val="00D70D6B"/>
    <w:rsid w:val="00D7102D"/>
    <w:rsid w:val="00D73160"/>
    <w:rsid w:val="00D73350"/>
    <w:rsid w:val="00D7462A"/>
    <w:rsid w:val="00D74F01"/>
    <w:rsid w:val="00D82BE3"/>
    <w:rsid w:val="00D8447F"/>
    <w:rsid w:val="00D9596F"/>
    <w:rsid w:val="00D95E7D"/>
    <w:rsid w:val="00D965D7"/>
    <w:rsid w:val="00D965DE"/>
    <w:rsid w:val="00D978E5"/>
    <w:rsid w:val="00D97F16"/>
    <w:rsid w:val="00DA19A3"/>
    <w:rsid w:val="00DA3580"/>
    <w:rsid w:val="00DA3D96"/>
    <w:rsid w:val="00DA44AC"/>
    <w:rsid w:val="00DA50F0"/>
    <w:rsid w:val="00DB1194"/>
    <w:rsid w:val="00DB354A"/>
    <w:rsid w:val="00DB35E4"/>
    <w:rsid w:val="00DB48CA"/>
    <w:rsid w:val="00DC07CE"/>
    <w:rsid w:val="00DC1A56"/>
    <w:rsid w:val="00DC2DC3"/>
    <w:rsid w:val="00DC307D"/>
    <w:rsid w:val="00DC3327"/>
    <w:rsid w:val="00DC3EB8"/>
    <w:rsid w:val="00DC4248"/>
    <w:rsid w:val="00DC484A"/>
    <w:rsid w:val="00DC68A2"/>
    <w:rsid w:val="00DC7015"/>
    <w:rsid w:val="00DC77C6"/>
    <w:rsid w:val="00DC7FD4"/>
    <w:rsid w:val="00DD02A9"/>
    <w:rsid w:val="00DD0D83"/>
    <w:rsid w:val="00DD3F32"/>
    <w:rsid w:val="00DD44FC"/>
    <w:rsid w:val="00DE2B65"/>
    <w:rsid w:val="00DE33E6"/>
    <w:rsid w:val="00DF0F4F"/>
    <w:rsid w:val="00DF2EA2"/>
    <w:rsid w:val="00DF33B0"/>
    <w:rsid w:val="00DF4867"/>
    <w:rsid w:val="00DF5417"/>
    <w:rsid w:val="00DF5F80"/>
    <w:rsid w:val="00DF67ED"/>
    <w:rsid w:val="00DF6BBA"/>
    <w:rsid w:val="00E00537"/>
    <w:rsid w:val="00E12014"/>
    <w:rsid w:val="00E131E5"/>
    <w:rsid w:val="00E15144"/>
    <w:rsid w:val="00E169B9"/>
    <w:rsid w:val="00E171DD"/>
    <w:rsid w:val="00E21FDF"/>
    <w:rsid w:val="00E22446"/>
    <w:rsid w:val="00E237A9"/>
    <w:rsid w:val="00E242ED"/>
    <w:rsid w:val="00E24726"/>
    <w:rsid w:val="00E266CC"/>
    <w:rsid w:val="00E26ABC"/>
    <w:rsid w:val="00E27BD9"/>
    <w:rsid w:val="00E3286A"/>
    <w:rsid w:val="00E32F7D"/>
    <w:rsid w:val="00E33225"/>
    <w:rsid w:val="00E34742"/>
    <w:rsid w:val="00E35556"/>
    <w:rsid w:val="00E37348"/>
    <w:rsid w:val="00E37F81"/>
    <w:rsid w:val="00E41129"/>
    <w:rsid w:val="00E43AD8"/>
    <w:rsid w:val="00E43CD9"/>
    <w:rsid w:val="00E43D8A"/>
    <w:rsid w:val="00E45BDD"/>
    <w:rsid w:val="00E47AF4"/>
    <w:rsid w:val="00E47F55"/>
    <w:rsid w:val="00E50BD7"/>
    <w:rsid w:val="00E5135F"/>
    <w:rsid w:val="00E534BD"/>
    <w:rsid w:val="00E551FB"/>
    <w:rsid w:val="00E56813"/>
    <w:rsid w:val="00E64038"/>
    <w:rsid w:val="00E6446F"/>
    <w:rsid w:val="00E64B94"/>
    <w:rsid w:val="00E668BC"/>
    <w:rsid w:val="00E705D1"/>
    <w:rsid w:val="00E71D0C"/>
    <w:rsid w:val="00E7306A"/>
    <w:rsid w:val="00E731E4"/>
    <w:rsid w:val="00E74CF2"/>
    <w:rsid w:val="00E74FF8"/>
    <w:rsid w:val="00E7778D"/>
    <w:rsid w:val="00E868A2"/>
    <w:rsid w:val="00E92BB5"/>
    <w:rsid w:val="00E94304"/>
    <w:rsid w:val="00E97A03"/>
    <w:rsid w:val="00E97EAD"/>
    <w:rsid w:val="00EA2DF9"/>
    <w:rsid w:val="00EA2F69"/>
    <w:rsid w:val="00EA40B6"/>
    <w:rsid w:val="00EA4F51"/>
    <w:rsid w:val="00EA54B6"/>
    <w:rsid w:val="00EA58B3"/>
    <w:rsid w:val="00EA6E76"/>
    <w:rsid w:val="00EB0E32"/>
    <w:rsid w:val="00EB1137"/>
    <w:rsid w:val="00EC0BB1"/>
    <w:rsid w:val="00EC2B4C"/>
    <w:rsid w:val="00EC53E7"/>
    <w:rsid w:val="00ED2A07"/>
    <w:rsid w:val="00ED391B"/>
    <w:rsid w:val="00ED3AC5"/>
    <w:rsid w:val="00ED6BAA"/>
    <w:rsid w:val="00ED7463"/>
    <w:rsid w:val="00EE0B82"/>
    <w:rsid w:val="00EE1026"/>
    <w:rsid w:val="00EE3054"/>
    <w:rsid w:val="00EE3B58"/>
    <w:rsid w:val="00EE4550"/>
    <w:rsid w:val="00EE5A12"/>
    <w:rsid w:val="00EE6571"/>
    <w:rsid w:val="00EE7323"/>
    <w:rsid w:val="00EE7395"/>
    <w:rsid w:val="00EF09E7"/>
    <w:rsid w:val="00EF3B19"/>
    <w:rsid w:val="00EF636D"/>
    <w:rsid w:val="00EF63E5"/>
    <w:rsid w:val="00F00C54"/>
    <w:rsid w:val="00F06E2E"/>
    <w:rsid w:val="00F1113D"/>
    <w:rsid w:val="00F11273"/>
    <w:rsid w:val="00F11337"/>
    <w:rsid w:val="00F115D7"/>
    <w:rsid w:val="00F12B0E"/>
    <w:rsid w:val="00F1400D"/>
    <w:rsid w:val="00F143A6"/>
    <w:rsid w:val="00F1534C"/>
    <w:rsid w:val="00F15D5C"/>
    <w:rsid w:val="00F16998"/>
    <w:rsid w:val="00F17C54"/>
    <w:rsid w:val="00F21C17"/>
    <w:rsid w:val="00F221D9"/>
    <w:rsid w:val="00F22C48"/>
    <w:rsid w:val="00F23844"/>
    <w:rsid w:val="00F2406B"/>
    <w:rsid w:val="00F31621"/>
    <w:rsid w:val="00F327E9"/>
    <w:rsid w:val="00F33DCB"/>
    <w:rsid w:val="00F3428C"/>
    <w:rsid w:val="00F3445C"/>
    <w:rsid w:val="00F362EE"/>
    <w:rsid w:val="00F400D7"/>
    <w:rsid w:val="00F406B6"/>
    <w:rsid w:val="00F40BD9"/>
    <w:rsid w:val="00F43D95"/>
    <w:rsid w:val="00F440D9"/>
    <w:rsid w:val="00F46D65"/>
    <w:rsid w:val="00F50582"/>
    <w:rsid w:val="00F50777"/>
    <w:rsid w:val="00F50B12"/>
    <w:rsid w:val="00F51386"/>
    <w:rsid w:val="00F5542A"/>
    <w:rsid w:val="00F572D6"/>
    <w:rsid w:val="00F60F83"/>
    <w:rsid w:val="00F6167E"/>
    <w:rsid w:val="00F628DB"/>
    <w:rsid w:val="00F6534A"/>
    <w:rsid w:val="00F65B27"/>
    <w:rsid w:val="00F70000"/>
    <w:rsid w:val="00F7054C"/>
    <w:rsid w:val="00F72161"/>
    <w:rsid w:val="00F72E58"/>
    <w:rsid w:val="00F7492E"/>
    <w:rsid w:val="00F77661"/>
    <w:rsid w:val="00F80704"/>
    <w:rsid w:val="00F80F59"/>
    <w:rsid w:val="00F817D7"/>
    <w:rsid w:val="00F81914"/>
    <w:rsid w:val="00F86165"/>
    <w:rsid w:val="00F90F08"/>
    <w:rsid w:val="00F90FC9"/>
    <w:rsid w:val="00F91E90"/>
    <w:rsid w:val="00F9321A"/>
    <w:rsid w:val="00F978D0"/>
    <w:rsid w:val="00FA1DA4"/>
    <w:rsid w:val="00FA406F"/>
    <w:rsid w:val="00FA4894"/>
    <w:rsid w:val="00FA5752"/>
    <w:rsid w:val="00FB227C"/>
    <w:rsid w:val="00FB60D6"/>
    <w:rsid w:val="00FB7484"/>
    <w:rsid w:val="00FB7DFC"/>
    <w:rsid w:val="00FC21C6"/>
    <w:rsid w:val="00FC3615"/>
    <w:rsid w:val="00FC3BDB"/>
    <w:rsid w:val="00FC4323"/>
    <w:rsid w:val="00FC44CE"/>
    <w:rsid w:val="00FD1020"/>
    <w:rsid w:val="00FD195C"/>
    <w:rsid w:val="00FD19F1"/>
    <w:rsid w:val="00FD4964"/>
    <w:rsid w:val="00FD6FBE"/>
    <w:rsid w:val="00FD7C96"/>
    <w:rsid w:val="00FE0458"/>
    <w:rsid w:val="00FE0459"/>
    <w:rsid w:val="00FE0ED6"/>
    <w:rsid w:val="00FE1D78"/>
    <w:rsid w:val="00FE20EA"/>
    <w:rsid w:val="00FE3B62"/>
    <w:rsid w:val="00FE5ED6"/>
    <w:rsid w:val="00FE6C48"/>
    <w:rsid w:val="00FF045A"/>
    <w:rsid w:val="00FF09A9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34252"/>
  <w15:docId w15:val="{A1BC4E66-76D5-405B-A245-633FE562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7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paragraph" w:styleId="NoSpacing">
    <w:name w:val="No Spacing"/>
    <w:uiPriority w:val="1"/>
    <w:qFormat/>
    <w:rsid w:val="00FE6C48"/>
    <w:rPr>
      <w:sz w:val="24"/>
      <w:szCs w:val="24"/>
    </w:rPr>
  </w:style>
  <w:style w:type="character" w:customStyle="1" w:styleId="Heading1Char">
    <w:name w:val="Heading 1 Char"/>
    <w:link w:val="Heading1"/>
    <w:rsid w:val="00697E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7F7E10"/>
    <w:rPr>
      <w:sz w:val="24"/>
      <w:szCs w:val="24"/>
    </w:rPr>
  </w:style>
  <w:style w:type="character" w:customStyle="1" w:styleId="st">
    <w:name w:val="st"/>
    <w:rsid w:val="00857D8A"/>
  </w:style>
  <w:style w:type="character" w:styleId="Strong">
    <w:name w:val="Strong"/>
    <w:uiPriority w:val="22"/>
    <w:qFormat/>
    <w:rsid w:val="008A3D37"/>
    <w:rPr>
      <w:b/>
      <w:bCs/>
    </w:rPr>
  </w:style>
  <w:style w:type="character" w:customStyle="1" w:styleId="FooterChar">
    <w:name w:val="Footer Char"/>
    <w:link w:val="Footer"/>
    <w:uiPriority w:val="99"/>
    <w:rsid w:val="00A927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70100"/>
    <w:pPr>
      <w:ind w:left="720"/>
      <w:contextualSpacing/>
    </w:pPr>
  </w:style>
  <w:style w:type="character" w:customStyle="1" w:styleId="hps">
    <w:name w:val="hps"/>
    <w:rsid w:val="001E252C"/>
  </w:style>
  <w:style w:type="paragraph" w:styleId="NormalWeb">
    <w:name w:val="Normal (Web)"/>
    <w:basedOn w:val="Normal"/>
    <w:uiPriority w:val="99"/>
    <w:semiHidden/>
    <w:unhideWhenUsed/>
    <w:rsid w:val="0054782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618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TP/_layouts/15/DocIdRedir.aspx?ID=PVIS-389858512-399</Url>
      <Description>PVIS-389858512-399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PVIS-389858512-399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EBACE52-0A50-4DA9-B045-C6B5EE9D4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3BD3A-99E7-46D5-B910-A7AB6844D988}"/>
</file>

<file path=customXml/itemProps3.xml><?xml version="1.0" encoding="utf-8"?>
<ds:datastoreItem xmlns:ds="http://schemas.openxmlformats.org/officeDocument/2006/customXml" ds:itemID="{1FA7CE8A-A408-441F-9166-AFB0EADA35A4}"/>
</file>

<file path=customXml/itemProps4.xml><?xml version="1.0" encoding="utf-8"?>
<ds:datastoreItem xmlns:ds="http://schemas.openxmlformats.org/officeDocument/2006/customXml" ds:itemID="{3515752F-05AB-477B-BF4E-E801C5D88A6D}"/>
</file>

<file path=customXml/itemProps5.xml><?xml version="1.0" encoding="utf-8"?>
<ds:datastoreItem xmlns:ds="http://schemas.openxmlformats.org/officeDocument/2006/customXml" ds:itemID="{EAC9BB16-F7C2-4ABD-B67E-7A1FAF339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creator>AKAMI</dc:creator>
  <cp:lastModifiedBy>Linas Venckus</cp:lastModifiedBy>
  <cp:revision>2</cp:revision>
  <cp:lastPrinted>2016-12-19T11:51:00Z</cp:lastPrinted>
  <dcterms:created xsi:type="dcterms:W3CDTF">2024-01-25T07:21:00Z</dcterms:created>
  <dcterms:modified xsi:type="dcterms:W3CDTF">2024-01-25T07:21:00Z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2022-11-25T05:59:41Z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ee14a47a-fe38-411f-9bfd-8d995af712ba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0x01010066872F3CC8F7D84995438B893169A0800200A1D66642F57CA44AA26D783A7D94DC08</vt:lpwstr>
  </property>
  <property fmtid="{D5CDD505-2E9C-101B-9397-08002B2CF9AE}" pid="11" name="_dlc_DocIdItemGuid">
    <vt:lpwstr>f0cf9ac9-2f93-41c8-b687-e55a54e7061e</vt:lpwstr>
  </property>
</Properties>
</file>